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033A" w14:textId="31A38AFB" w:rsidR="00AA4DCD" w:rsidRDefault="00AA4DCD" w:rsidP="00AA4D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Book of Deuteronomy</w:t>
      </w:r>
    </w:p>
    <w:p w14:paraId="53343FF6" w14:textId="7513CD45" w:rsidR="009A5ABD" w:rsidRDefault="009A5ABD" w:rsidP="00AA4D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I   </w:t>
      </w:r>
      <w:r w:rsidR="00197CF9">
        <w:rPr>
          <w:b/>
          <w:bCs/>
          <w:sz w:val="32"/>
          <w:szCs w:val="32"/>
        </w:rPr>
        <w:t>Remembering</w:t>
      </w:r>
    </w:p>
    <w:p w14:paraId="26AF68D8" w14:textId="59AEAC78" w:rsidR="00AA4DCD" w:rsidRDefault="00AA4DCD" w:rsidP="00AA4DCD">
      <w:pPr>
        <w:rPr>
          <w:sz w:val="28"/>
          <w:szCs w:val="28"/>
        </w:rPr>
      </w:pPr>
      <w:r>
        <w:rPr>
          <w:sz w:val="28"/>
          <w:szCs w:val="28"/>
        </w:rPr>
        <w:t>Background:</w:t>
      </w:r>
    </w:p>
    <w:p w14:paraId="3C15A0BD" w14:textId="5BA84330" w:rsidR="00AA4DCD" w:rsidRDefault="00AA4DCD" w:rsidP="00AA4DCD">
      <w:pPr>
        <w:rPr>
          <w:sz w:val="28"/>
          <w:szCs w:val="28"/>
        </w:rPr>
      </w:pPr>
      <w:r>
        <w:rPr>
          <w:sz w:val="28"/>
          <w:szCs w:val="28"/>
        </w:rPr>
        <w:t>Deuteronomy is the last of the Pentateuch, the “Law” of the Jewish canon.</w:t>
      </w:r>
    </w:p>
    <w:p w14:paraId="75DA9711" w14:textId="6173DE92" w:rsidR="005B3C7E" w:rsidRDefault="005B3C7E" w:rsidP="00AA4DCD">
      <w:pPr>
        <w:rPr>
          <w:sz w:val="28"/>
          <w:szCs w:val="28"/>
        </w:rPr>
      </w:pPr>
      <w:r>
        <w:rPr>
          <w:sz w:val="28"/>
          <w:szCs w:val="28"/>
        </w:rPr>
        <w:t>Last year we had about 15 sermons from Exodus, Leviticus and Numbers.</w:t>
      </w:r>
    </w:p>
    <w:p w14:paraId="181C54E6" w14:textId="1107D1DF" w:rsidR="00AA4DCD" w:rsidRDefault="00AA4DCD" w:rsidP="00AA4DCD">
      <w:pPr>
        <w:rPr>
          <w:sz w:val="28"/>
          <w:szCs w:val="28"/>
        </w:rPr>
      </w:pPr>
      <w:r>
        <w:rPr>
          <w:sz w:val="28"/>
          <w:szCs w:val="28"/>
        </w:rPr>
        <w:t>Deuteronomy means, literally second Law.  It was considered to be a second reading of the Law of Moses.</w:t>
      </w:r>
    </w:p>
    <w:p w14:paraId="3AD7B97A" w14:textId="2FD71410" w:rsidR="003B0E6C" w:rsidRDefault="003B0E6C" w:rsidP="00AA4DCD">
      <w:pPr>
        <w:rPr>
          <w:sz w:val="28"/>
          <w:szCs w:val="28"/>
        </w:rPr>
      </w:pPr>
      <w:r>
        <w:rPr>
          <w:sz w:val="28"/>
          <w:szCs w:val="28"/>
        </w:rPr>
        <w:t>Content:</w:t>
      </w:r>
    </w:p>
    <w:p w14:paraId="77748D5E" w14:textId="7A8154A0" w:rsidR="003B0E6C" w:rsidRDefault="003B0E6C" w:rsidP="00AA4DCD">
      <w:pPr>
        <w:rPr>
          <w:sz w:val="28"/>
          <w:szCs w:val="28"/>
        </w:rPr>
      </w:pPr>
      <w:r>
        <w:rPr>
          <w:sz w:val="28"/>
          <w:szCs w:val="28"/>
        </w:rPr>
        <w:t>Deuteronomy stresses the idea of covenant and, specifically covent-loyalty.</w:t>
      </w:r>
    </w:p>
    <w:p w14:paraId="488FAC94" w14:textId="55CAE86A" w:rsidR="003B0E6C" w:rsidRDefault="003B0E6C" w:rsidP="00AA4DCD">
      <w:pPr>
        <w:rPr>
          <w:sz w:val="28"/>
          <w:szCs w:val="28"/>
        </w:rPr>
      </w:pPr>
      <w:r>
        <w:rPr>
          <w:sz w:val="28"/>
          <w:szCs w:val="28"/>
        </w:rPr>
        <w:t xml:space="preserve">The Hebrew word for this is </w:t>
      </w:r>
      <w:r w:rsidRPr="003B0E6C">
        <w:rPr>
          <w:i/>
          <w:iCs/>
          <w:sz w:val="28"/>
          <w:szCs w:val="28"/>
        </w:rPr>
        <w:t>hesed</w:t>
      </w:r>
      <w:r>
        <w:rPr>
          <w:sz w:val="28"/>
          <w:szCs w:val="28"/>
        </w:rPr>
        <w:t>.</w:t>
      </w:r>
      <w:r w:rsidR="00C17683">
        <w:rPr>
          <w:sz w:val="28"/>
          <w:szCs w:val="28"/>
        </w:rPr>
        <w:t xml:space="preserve">  God is making a covenant of mutual love, faithfulness—of loyalty—both with Israel as a group, and with the individual Israelites.</w:t>
      </w:r>
    </w:p>
    <w:p w14:paraId="7CE79B06" w14:textId="540478E7" w:rsidR="00C17683" w:rsidRDefault="00C17683" w:rsidP="00AA4DCD">
      <w:pPr>
        <w:rPr>
          <w:sz w:val="28"/>
          <w:szCs w:val="28"/>
        </w:rPr>
      </w:pPr>
      <w:r>
        <w:rPr>
          <w:sz w:val="28"/>
          <w:szCs w:val="28"/>
        </w:rPr>
        <w:t>God is loyal to his covenant, and he wants us to be loyal to him.</w:t>
      </w:r>
    </w:p>
    <w:p w14:paraId="03A25675" w14:textId="18F37C5A" w:rsidR="00BA4E75" w:rsidRDefault="00BA4E75" w:rsidP="00AA4DCD">
      <w:pPr>
        <w:rPr>
          <w:sz w:val="28"/>
          <w:szCs w:val="28"/>
        </w:rPr>
      </w:pPr>
      <w:r>
        <w:rPr>
          <w:sz w:val="28"/>
          <w:szCs w:val="28"/>
        </w:rPr>
        <w:t>Theme verse in Deuteronomy.  The “shema.”  Deut 6:4</w:t>
      </w:r>
      <w:r w:rsidR="00896182">
        <w:rPr>
          <w:sz w:val="28"/>
          <w:szCs w:val="28"/>
        </w:rPr>
        <w:t>-5 (and 10:</w:t>
      </w:r>
      <w:r w:rsidR="00A83010">
        <w:rPr>
          <w:sz w:val="28"/>
          <w:szCs w:val="28"/>
        </w:rPr>
        <w:t>12-13)</w:t>
      </w:r>
    </w:p>
    <w:p w14:paraId="7222D0C9" w14:textId="4FC62390" w:rsidR="00BA4E75" w:rsidRDefault="00480147" w:rsidP="00AA4DCD">
      <w:pPr>
        <w:rPr>
          <w:sz w:val="28"/>
          <w:szCs w:val="28"/>
        </w:rPr>
      </w:pPr>
      <w:r w:rsidRPr="00480147">
        <w:rPr>
          <w:sz w:val="28"/>
          <w:szCs w:val="28"/>
        </w:rPr>
        <w:t>Hear, O Israel, the Lord ou</w:t>
      </w:r>
      <w:r>
        <w:rPr>
          <w:sz w:val="28"/>
          <w:szCs w:val="28"/>
        </w:rPr>
        <w:t>r God</w:t>
      </w:r>
      <w:r w:rsidR="00896182">
        <w:rPr>
          <w:sz w:val="28"/>
          <w:szCs w:val="28"/>
        </w:rPr>
        <w:t xml:space="preserve">, the Lord is One. </w:t>
      </w:r>
      <w:r w:rsidR="009B59D8">
        <w:rPr>
          <w:sz w:val="28"/>
          <w:szCs w:val="28"/>
        </w:rPr>
        <w:t>Love the Lord your God with all your heart, and with all your soul and with all your strength.</w:t>
      </w:r>
    </w:p>
    <w:p w14:paraId="1D53782F" w14:textId="18B84BEA" w:rsidR="009B59D8" w:rsidRDefault="009B59D8" w:rsidP="00AA4DCD">
      <w:pPr>
        <w:rPr>
          <w:sz w:val="28"/>
          <w:szCs w:val="28"/>
        </w:rPr>
      </w:pPr>
      <w:r>
        <w:rPr>
          <w:sz w:val="28"/>
          <w:szCs w:val="28"/>
        </w:rPr>
        <w:t>Note “our” God.  Not the Lord, the God…  This is a personal relationship.</w:t>
      </w:r>
    </w:p>
    <w:p w14:paraId="21ED8014" w14:textId="15A3D3C2" w:rsidR="008D0546" w:rsidRDefault="008D0546" w:rsidP="00AA4DCD">
      <w:pPr>
        <w:rPr>
          <w:sz w:val="28"/>
          <w:szCs w:val="28"/>
        </w:rPr>
      </w:pPr>
      <w:r>
        <w:rPr>
          <w:sz w:val="28"/>
          <w:szCs w:val="28"/>
        </w:rPr>
        <w:t xml:space="preserve">Fun fact:  Most likely the </w:t>
      </w:r>
      <w:r w:rsidR="00151773">
        <w:rPr>
          <w:sz w:val="28"/>
          <w:szCs w:val="28"/>
        </w:rPr>
        <w:t xml:space="preserve">“book of the Law” discovered by Josiah in 2 Kings </w:t>
      </w:r>
      <w:r w:rsidR="00EB631A">
        <w:rPr>
          <w:sz w:val="28"/>
          <w:szCs w:val="28"/>
        </w:rPr>
        <w:t>22:8 is Deuteronomy.</w:t>
      </w:r>
    </w:p>
    <w:p w14:paraId="1DAC3F09" w14:textId="6FBD485A" w:rsidR="00DE7F6A" w:rsidRDefault="00DE7F6A" w:rsidP="00AA4DCD">
      <w:pPr>
        <w:rPr>
          <w:sz w:val="28"/>
          <w:szCs w:val="28"/>
        </w:rPr>
      </w:pPr>
      <w:r>
        <w:rPr>
          <w:sz w:val="28"/>
          <w:szCs w:val="28"/>
        </w:rPr>
        <w:t>Deuteronomy consists of three kinds of material:</w:t>
      </w:r>
    </w:p>
    <w:p w14:paraId="103BC880" w14:textId="4983CB6E" w:rsidR="00DE7F6A" w:rsidRDefault="00DE7F6A" w:rsidP="00AA4DCD">
      <w:pPr>
        <w:rPr>
          <w:sz w:val="28"/>
          <w:szCs w:val="28"/>
        </w:rPr>
      </w:pPr>
      <w:r>
        <w:rPr>
          <w:sz w:val="28"/>
          <w:szCs w:val="28"/>
        </w:rPr>
        <w:t>Law</w:t>
      </w:r>
    </w:p>
    <w:p w14:paraId="49749206" w14:textId="719D9D5A" w:rsidR="00DE7F6A" w:rsidRDefault="00DE7F6A" w:rsidP="00AA4DCD">
      <w:pPr>
        <w:rPr>
          <w:sz w:val="28"/>
          <w:szCs w:val="28"/>
        </w:rPr>
      </w:pPr>
      <w:r>
        <w:rPr>
          <w:sz w:val="28"/>
          <w:szCs w:val="28"/>
        </w:rPr>
        <w:t>Story</w:t>
      </w:r>
      <w:r w:rsidR="00E32867">
        <w:rPr>
          <w:sz w:val="28"/>
          <w:szCs w:val="28"/>
        </w:rPr>
        <w:t xml:space="preserve">   It is the story of Deliverance,  Guidance through the Wilderness, Rebellion, </w:t>
      </w:r>
      <w:r w:rsidR="00814D9D">
        <w:rPr>
          <w:sz w:val="28"/>
          <w:szCs w:val="28"/>
        </w:rPr>
        <w:t xml:space="preserve">learning to rely on God, </w:t>
      </w:r>
      <w:r w:rsidR="00E32867">
        <w:rPr>
          <w:sz w:val="28"/>
          <w:szCs w:val="28"/>
        </w:rPr>
        <w:t xml:space="preserve">and Preparing to Enter </w:t>
      </w:r>
    </w:p>
    <w:p w14:paraId="2726E36B" w14:textId="0367F3C2" w:rsidR="00DE7F6A" w:rsidRPr="00480147" w:rsidRDefault="00DE7F6A" w:rsidP="00AA4DCD">
      <w:pPr>
        <w:rPr>
          <w:sz w:val="28"/>
          <w:szCs w:val="28"/>
        </w:rPr>
      </w:pPr>
      <w:r>
        <w:rPr>
          <w:sz w:val="28"/>
          <w:szCs w:val="28"/>
        </w:rPr>
        <w:t>Exhortation   Like Hebrews, there are many exhortations for how to live in the kingdom of God, and how to make it to the Promised Land</w:t>
      </w:r>
    </w:p>
    <w:p w14:paraId="651B1F38" w14:textId="14EE3808" w:rsidR="00AA4DCD" w:rsidRDefault="00AA4DCD" w:rsidP="00522CE8">
      <w:pPr>
        <w:rPr>
          <w:sz w:val="28"/>
          <w:szCs w:val="28"/>
        </w:rPr>
      </w:pPr>
      <w:r>
        <w:rPr>
          <w:sz w:val="28"/>
          <w:szCs w:val="28"/>
        </w:rPr>
        <w:lastRenderedPageBreak/>
        <w:t>Consider the setting:  Forty years of wandering are completed.   The entire first generation of those who experienced</w:t>
      </w:r>
      <w:r w:rsidR="005B5096">
        <w:rPr>
          <w:sz w:val="28"/>
          <w:szCs w:val="28"/>
        </w:rPr>
        <w:t xml:space="preserve"> the Passover,</w:t>
      </w:r>
      <w:r>
        <w:rPr>
          <w:sz w:val="28"/>
          <w:szCs w:val="28"/>
        </w:rPr>
        <w:t xml:space="preserve"> the Exodus, the crossing of the Red Sea and the receiving of the Law at Sinai have died.   As God had promised, their “</w:t>
      </w:r>
      <w:r w:rsidR="005B3C7E">
        <w:rPr>
          <w:sz w:val="28"/>
          <w:szCs w:val="28"/>
        </w:rPr>
        <w:t>bodies perished in the wilderness.”  To whom God swore, “they would never enter his rest.”  Why?  Because of their unbelief—because of their disobedience.  (Heb 3:17-19)</w:t>
      </w:r>
    </w:p>
    <w:p w14:paraId="108D45D9" w14:textId="12ED2E22" w:rsidR="005B3C7E" w:rsidRDefault="005B3C7E" w:rsidP="00522CE8">
      <w:pPr>
        <w:rPr>
          <w:sz w:val="28"/>
          <w:szCs w:val="28"/>
        </w:rPr>
      </w:pPr>
      <w:r>
        <w:rPr>
          <w:sz w:val="28"/>
          <w:szCs w:val="28"/>
        </w:rPr>
        <w:t xml:space="preserve">Numbers 14:20-24   How sure can we be that they will not enter?  “as surely as I live, and as my glory fills the whole earth.”  </w:t>
      </w:r>
    </w:p>
    <w:p w14:paraId="51D225D2" w14:textId="79640F9A" w:rsidR="005B3C7E" w:rsidRDefault="005B3C7E" w:rsidP="00AA4DCD">
      <w:pPr>
        <w:jc w:val="both"/>
        <w:rPr>
          <w:sz w:val="28"/>
          <w:szCs w:val="28"/>
        </w:rPr>
      </w:pPr>
      <w:r>
        <w:rPr>
          <w:sz w:val="28"/>
          <w:szCs w:val="28"/>
        </w:rPr>
        <w:t>Why?  They saw the miracles God worked, but tested God through unbelief.</w:t>
      </w:r>
    </w:p>
    <w:p w14:paraId="32442911" w14:textId="44434080" w:rsidR="005B3C7E" w:rsidRDefault="005B3C7E" w:rsidP="00AA4DCD">
      <w:pPr>
        <w:jc w:val="both"/>
        <w:rPr>
          <w:sz w:val="28"/>
          <w:szCs w:val="28"/>
        </w:rPr>
      </w:pPr>
      <w:r>
        <w:rPr>
          <w:sz w:val="28"/>
          <w:szCs w:val="28"/>
        </w:rPr>
        <w:t>v. 23  They “treated me with contempt.”</w:t>
      </w:r>
    </w:p>
    <w:p w14:paraId="36B4DADF" w14:textId="56C604C8" w:rsidR="005B3C7E" w:rsidRDefault="005B3C7E" w:rsidP="00AA4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Q: Have you treated God with contempt?   </w:t>
      </w:r>
    </w:p>
    <w:p w14:paraId="227E10DD" w14:textId="0BABAFFC" w:rsidR="005B3C7E" w:rsidRDefault="005B3C7E" w:rsidP="00AA4DCD">
      <w:pPr>
        <w:jc w:val="both"/>
        <w:rPr>
          <w:sz w:val="28"/>
          <w:szCs w:val="28"/>
        </w:rPr>
      </w:pPr>
      <w:r>
        <w:rPr>
          <w:sz w:val="28"/>
          <w:szCs w:val="28"/>
        </w:rPr>
        <w:t>If so, you will never enter his rest!!!!</w:t>
      </w:r>
    </w:p>
    <w:p w14:paraId="5138390D" w14:textId="67475055" w:rsidR="005B3C7E" w:rsidRDefault="005B3C7E" w:rsidP="00AA4DCD">
      <w:pPr>
        <w:jc w:val="both"/>
        <w:rPr>
          <w:sz w:val="28"/>
          <w:szCs w:val="28"/>
        </w:rPr>
      </w:pPr>
      <w:r>
        <w:rPr>
          <w:sz w:val="28"/>
          <w:szCs w:val="28"/>
        </w:rPr>
        <w:t>v. 24  These guys made it right to the borders of the Promised Land, but did not make it in.</w:t>
      </w:r>
    </w:p>
    <w:p w14:paraId="5E562F4A" w14:textId="58ABC871" w:rsidR="005B3C7E" w:rsidRDefault="005B3C7E" w:rsidP="00A40944">
      <w:pPr>
        <w:rPr>
          <w:sz w:val="28"/>
          <w:szCs w:val="28"/>
        </w:rPr>
      </w:pPr>
      <w:r>
        <w:rPr>
          <w:sz w:val="28"/>
          <w:szCs w:val="28"/>
        </w:rPr>
        <w:t>Hopefully, you are like Caleb (or Joshua</w:t>
      </w:r>
      <w:r w:rsidR="00A40944">
        <w:rPr>
          <w:sz w:val="28"/>
          <w:szCs w:val="28"/>
        </w:rPr>
        <w:t xml:space="preserve"> Deut 1:38</w:t>
      </w:r>
      <w:r>
        <w:rPr>
          <w:sz w:val="28"/>
          <w:szCs w:val="28"/>
        </w:rPr>
        <w:t>), and follow God wholeheartedly.</w:t>
      </w:r>
    </w:p>
    <w:p w14:paraId="745FE19C" w14:textId="3A07F2BD" w:rsidR="005B3C7E" w:rsidRDefault="005B3C7E" w:rsidP="00AA4DCD">
      <w:pPr>
        <w:jc w:val="both"/>
        <w:rPr>
          <w:sz w:val="28"/>
          <w:szCs w:val="28"/>
        </w:rPr>
      </w:pPr>
      <w:r>
        <w:rPr>
          <w:sz w:val="28"/>
          <w:szCs w:val="28"/>
        </w:rPr>
        <w:t>Now:  40 years later.  God has tested and refined his people, and now he is preparing the to enter his rest.</w:t>
      </w:r>
    </w:p>
    <w:p w14:paraId="65EA5908" w14:textId="72573F63" w:rsidR="00416A49" w:rsidRDefault="00416A49" w:rsidP="00AA4DCD">
      <w:pPr>
        <w:jc w:val="both"/>
        <w:rPr>
          <w:sz w:val="28"/>
          <w:szCs w:val="28"/>
        </w:rPr>
      </w:pPr>
      <w:r>
        <w:rPr>
          <w:sz w:val="28"/>
          <w:szCs w:val="28"/>
        </w:rPr>
        <w:t>Israel is in the precarious place between the promise at Sinai and the fulfillment in the Promised Land.</w:t>
      </w:r>
    </w:p>
    <w:p w14:paraId="12CE8F4D" w14:textId="3B262407" w:rsidR="005B3C7E" w:rsidRDefault="005B3C7E" w:rsidP="00AA4DCD">
      <w:pPr>
        <w:jc w:val="both"/>
        <w:rPr>
          <w:sz w:val="28"/>
          <w:szCs w:val="28"/>
        </w:rPr>
      </w:pPr>
      <w:r>
        <w:rPr>
          <w:sz w:val="28"/>
          <w:szCs w:val="28"/>
        </w:rPr>
        <w:t>Deuteronomy is SO relevant to us as a people of God!!!</w:t>
      </w:r>
    </w:p>
    <w:p w14:paraId="724B905E" w14:textId="3FACFBA0" w:rsidR="005B3C7E" w:rsidRDefault="005B3C7E" w:rsidP="00522CE8">
      <w:pPr>
        <w:rPr>
          <w:sz w:val="28"/>
          <w:szCs w:val="28"/>
        </w:rPr>
      </w:pPr>
      <w:r>
        <w:rPr>
          <w:sz w:val="28"/>
          <w:szCs w:val="28"/>
        </w:rPr>
        <w:t>It is my 3</w:t>
      </w:r>
      <w:r w:rsidRPr="005B3C7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favorite book in the OT after Daniel and Genesis (but Ezekiel can give it a run for its money)</w:t>
      </w:r>
    </w:p>
    <w:p w14:paraId="592674E1" w14:textId="72DC8797" w:rsidR="00153705" w:rsidRDefault="00153705" w:rsidP="00522CE8">
      <w:pPr>
        <w:rPr>
          <w:sz w:val="28"/>
          <w:szCs w:val="28"/>
        </w:rPr>
      </w:pPr>
      <w:r>
        <w:rPr>
          <w:sz w:val="28"/>
          <w:szCs w:val="28"/>
        </w:rPr>
        <w:t>Deut 1:1-5  The background: Numbers.  They have defeated the Amorites and Og, king of Bashan, East of the Jordan.</w:t>
      </w:r>
    </w:p>
    <w:p w14:paraId="7B34AF5E" w14:textId="451DAD94" w:rsidR="00753AA3" w:rsidRDefault="00753AA3" w:rsidP="00522CE8">
      <w:pPr>
        <w:rPr>
          <w:sz w:val="28"/>
          <w:szCs w:val="28"/>
        </w:rPr>
      </w:pPr>
      <w:r>
        <w:rPr>
          <w:sz w:val="28"/>
          <w:szCs w:val="28"/>
        </w:rPr>
        <w:t>Here they are at the Northern end of Moab, overlooking the Jordan.</w:t>
      </w:r>
    </w:p>
    <w:p w14:paraId="4EA1E90F" w14:textId="06BF8FB1" w:rsidR="00320CB5" w:rsidRDefault="00320CB5" w:rsidP="00522CE8">
      <w:pPr>
        <w:rPr>
          <w:sz w:val="28"/>
          <w:szCs w:val="28"/>
        </w:rPr>
      </w:pPr>
      <w:r>
        <w:rPr>
          <w:sz w:val="28"/>
          <w:szCs w:val="28"/>
        </w:rPr>
        <w:lastRenderedPageBreak/>
        <w:t>Deut 1:6</w:t>
      </w:r>
      <w:r w:rsidR="00884137">
        <w:rPr>
          <w:sz w:val="28"/>
          <w:szCs w:val="28"/>
        </w:rPr>
        <w:t>-8</w:t>
      </w:r>
      <w:r w:rsidR="000F6143">
        <w:rPr>
          <w:sz w:val="28"/>
          <w:szCs w:val="28"/>
        </w:rPr>
        <w:t xml:space="preserve">  Here, Moses takes them back to Horeb</w:t>
      </w:r>
      <w:r w:rsidR="001C69E7">
        <w:rPr>
          <w:sz w:val="28"/>
          <w:szCs w:val="28"/>
        </w:rPr>
        <w:t>.</w:t>
      </w:r>
      <w:r w:rsidR="00874973">
        <w:rPr>
          <w:sz w:val="28"/>
          <w:szCs w:val="28"/>
        </w:rPr>
        <w:t xml:space="preserve">  BTW, where Exodus-Numbers calls it Mt. Sinai, Deuteronomy calls it Mt. Horeb.</w:t>
      </w:r>
      <w:r>
        <w:rPr>
          <w:sz w:val="28"/>
          <w:szCs w:val="28"/>
        </w:rPr>
        <w:t xml:space="preserve">  You have spent enough time preparing to enter.  Now it is time to enter the Promised Land.</w:t>
      </w:r>
    </w:p>
    <w:p w14:paraId="55D50328" w14:textId="2B1506C4" w:rsidR="00320CB5" w:rsidRDefault="00320CB5" w:rsidP="00522CE8">
      <w:pPr>
        <w:rPr>
          <w:sz w:val="28"/>
          <w:szCs w:val="28"/>
        </w:rPr>
      </w:pPr>
      <w:r>
        <w:rPr>
          <w:sz w:val="28"/>
          <w:szCs w:val="28"/>
        </w:rPr>
        <w:t>“Break camp and advance.”  A great scripture for us two weeks before the Fall semester starts at UC and MC</w:t>
      </w:r>
      <w:r w:rsidR="00884137">
        <w:rPr>
          <w:sz w:val="28"/>
          <w:szCs w:val="28"/>
        </w:rPr>
        <w:t>.</w:t>
      </w:r>
    </w:p>
    <w:p w14:paraId="3FA916CC" w14:textId="6BDEACC3" w:rsidR="00884137" w:rsidRDefault="00753AA3" w:rsidP="00522CE8">
      <w:pPr>
        <w:rPr>
          <w:sz w:val="28"/>
          <w:szCs w:val="28"/>
        </w:rPr>
      </w:pPr>
      <w:r>
        <w:rPr>
          <w:sz w:val="28"/>
          <w:szCs w:val="28"/>
        </w:rPr>
        <w:t xml:space="preserve">v. 7 </w:t>
      </w:r>
      <w:r w:rsidR="00884137">
        <w:rPr>
          <w:sz w:val="28"/>
          <w:szCs w:val="28"/>
        </w:rPr>
        <w:t>God says</w:t>
      </w:r>
      <w:r w:rsidR="009E2837">
        <w:rPr>
          <w:sz w:val="28"/>
          <w:szCs w:val="28"/>
        </w:rPr>
        <w:t>, “See, I have given you this land.”</w:t>
      </w:r>
    </w:p>
    <w:p w14:paraId="4F4A7B1B" w14:textId="2E50D829" w:rsidR="009E2837" w:rsidRDefault="009E2837" w:rsidP="00522CE8">
      <w:pPr>
        <w:rPr>
          <w:sz w:val="28"/>
          <w:szCs w:val="28"/>
        </w:rPr>
      </w:pPr>
      <w:r>
        <w:rPr>
          <w:sz w:val="28"/>
          <w:szCs w:val="28"/>
        </w:rPr>
        <w:t xml:space="preserve">Moses is giving these young disciples a pep talk.  An evangelistic charge.  Kind of like the ICMC. </w:t>
      </w:r>
    </w:p>
    <w:p w14:paraId="38F7FE5B" w14:textId="2A906B83" w:rsidR="00DB185C" w:rsidRDefault="00DB185C" w:rsidP="00522CE8">
      <w:pPr>
        <w:rPr>
          <w:sz w:val="28"/>
          <w:szCs w:val="28"/>
        </w:rPr>
      </w:pPr>
      <w:r>
        <w:rPr>
          <w:sz w:val="28"/>
          <w:szCs w:val="28"/>
        </w:rPr>
        <w:t>v. 8  Moses reminds them of the big picture.  What is happening now is part of the realization of the Promise to Abraham.</w:t>
      </w:r>
    </w:p>
    <w:p w14:paraId="2F67CDA8" w14:textId="1D3D0A54" w:rsidR="007E51BE" w:rsidRDefault="007E51BE" w:rsidP="00522CE8">
      <w:pPr>
        <w:rPr>
          <w:sz w:val="28"/>
          <w:szCs w:val="28"/>
        </w:rPr>
      </w:pPr>
      <w:r>
        <w:rPr>
          <w:sz w:val="28"/>
          <w:szCs w:val="28"/>
        </w:rPr>
        <w:t>Deut 1:9-18  But we need to select some of the young brothers and sisters to help lead this charge.  I am like Moses, and Jan is like Zipporah.  We are old!  We cannot do it alone.</w:t>
      </w:r>
    </w:p>
    <w:p w14:paraId="2D14BCD0" w14:textId="16BCDD56" w:rsidR="00B53DF1" w:rsidRDefault="00B53DF1" w:rsidP="00522CE8">
      <w:pPr>
        <w:rPr>
          <w:sz w:val="28"/>
          <w:szCs w:val="28"/>
        </w:rPr>
      </w:pPr>
      <w:r>
        <w:rPr>
          <w:sz w:val="28"/>
          <w:szCs w:val="28"/>
        </w:rPr>
        <w:t>Stephanie:  You set up the meeting places.</w:t>
      </w:r>
    </w:p>
    <w:p w14:paraId="6B21F369" w14:textId="57CE9BE1" w:rsidR="00B53DF1" w:rsidRDefault="00B53DF1" w:rsidP="00522CE8">
      <w:pPr>
        <w:rPr>
          <w:sz w:val="28"/>
          <w:szCs w:val="28"/>
        </w:rPr>
      </w:pPr>
      <w:r>
        <w:rPr>
          <w:sz w:val="28"/>
          <w:szCs w:val="28"/>
        </w:rPr>
        <w:t>Josh: You get out there and tell the people.</w:t>
      </w:r>
    </w:p>
    <w:p w14:paraId="075F0FB8" w14:textId="71B59BDB" w:rsidR="00B53DF1" w:rsidRDefault="00B53DF1" w:rsidP="00522CE8">
      <w:pPr>
        <w:rPr>
          <w:sz w:val="28"/>
          <w:szCs w:val="28"/>
        </w:rPr>
      </w:pPr>
      <w:r>
        <w:rPr>
          <w:sz w:val="28"/>
          <w:szCs w:val="28"/>
        </w:rPr>
        <w:t>Pierce:  You talk to all the students in your classes.</w:t>
      </w:r>
    </w:p>
    <w:p w14:paraId="48E5FE7C" w14:textId="3E626F9D" w:rsidR="00B53DF1" w:rsidRDefault="00B53DF1" w:rsidP="00522CE8">
      <w:pPr>
        <w:rPr>
          <w:sz w:val="28"/>
          <w:szCs w:val="28"/>
        </w:rPr>
      </w:pPr>
      <w:r>
        <w:rPr>
          <w:sz w:val="28"/>
          <w:szCs w:val="28"/>
        </w:rPr>
        <w:t>Manny and Sandy:  You feed the troops</w:t>
      </w:r>
      <w:r w:rsidR="00B94E5E">
        <w:rPr>
          <w:sz w:val="28"/>
          <w:szCs w:val="28"/>
        </w:rPr>
        <w:t>.</w:t>
      </w:r>
    </w:p>
    <w:p w14:paraId="61B81674" w14:textId="45A0B7F5" w:rsidR="00B53DF1" w:rsidRDefault="00B53DF1" w:rsidP="00522CE8">
      <w:pPr>
        <w:rPr>
          <w:sz w:val="28"/>
          <w:szCs w:val="28"/>
        </w:rPr>
      </w:pPr>
      <w:r>
        <w:rPr>
          <w:sz w:val="28"/>
          <w:szCs w:val="28"/>
        </w:rPr>
        <w:t>Katie and Michael:  You set up the mobile field hospital to take care of those who experience a setback.</w:t>
      </w:r>
    </w:p>
    <w:p w14:paraId="47EA9A59" w14:textId="353606AE" w:rsidR="009618E7" w:rsidRDefault="009618E7" w:rsidP="00522CE8">
      <w:pPr>
        <w:rPr>
          <w:sz w:val="28"/>
          <w:szCs w:val="28"/>
        </w:rPr>
      </w:pPr>
      <w:r>
        <w:rPr>
          <w:sz w:val="28"/>
          <w:szCs w:val="28"/>
        </w:rPr>
        <w:t>Deut 1:19-</w:t>
      </w:r>
      <w:r w:rsidR="00613960">
        <w:rPr>
          <w:sz w:val="28"/>
          <w:szCs w:val="28"/>
        </w:rPr>
        <w:t>46  A retelling of the sad story of the twelve spies and their lack of faith and obedience.</w:t>
      </w:r>
    </w:p>
    <w:p w14:paraId="0439EFD8" w14:textId="5ADBC79E" w:rsidR="00360B4B" w:rsidRDefault="00360B4B" w:rsidP="00522CE8">
      <w:pPr>
        <w:rPr>
          <w:sz w:val="28"/>
          <w:szCs w:val="28"/>
        </w:rPr>
      </w:pPr>
      <w:r>
        <w:rPr>
          <w:sz w:val="28"/>
          <w:szCs w:val="28"/>
        </w:rPr>
        <w:t>Let Deut 1:26</w:t>
      </w:r>
      <w:r w:rsidR="0083458B">
        <w:rPr>
          <w:sz w:val="28"/>
          <w:szCs w:val="28"/>
        </w:rPr>
        <w:t>-28</w:t>
      </w:r>
      <w:r>
        <w:rPr>
          <w:sz w:val="28"/>
          <w:szCs w:val="28"/>
        </w:rPr>
        <w:t xml:space="preserve"> not apply to us!</w:t>
      </w:r>
      <w:r w:rsidR="006F5AC4">
        <w:rPr>
          <w:sz w:val="28"/>
          <w:szCs w:val="28"/>
        </w:rPr>
        <w:t xml:space="preserve">  When God says to “go up,” we need to go up!</w:t>
      </w:r>
    </w:p>
    <w:p w14:paraId="3B1728A8" w14:textId="317B653B" w:rsidR="006A2D2E" w:rsidRDefault="006A2D2E" w:rsidP="00522CE8">
      <w:pPr>
        <w:rPr>
          <w:sz w:val="28"/>
          <w:szCs w:val="28"/>
        </w:rPr>
      </w:pPr>
      <w:r>
        <w:rPr>
          <w:sz w:val="28"/>
          <w:szCs w:val="28"/>
        </w:rPr>
        <w:t>Do not say to God, “I will not go up.”</w:t>
      </w:r>
    </w:p>
    <w:p w14:paraId="661F641B" w14:textId="77777777" w:rsidR="00D33D7A" w:rsidRDefault="00B00FE7" w:rsidP="00522CE8">
      <w:pPr>
        <w:rPr>
          <w:sz w:val="28"/>
          <w:szCs w:val="28"/>
        </w:rPr>
      </w:pPr>
      <w:r>
        <w:rPr>
          <w:sz w:val="28"/>
          <w:szCs w:val="28"/>
        </w:rPr>
        <w:t>Q: Have you done so?</w:t>
      </w:r>
    </w:p>
    <w:p w14:paraId="6F329F41" w14:textId="14A8BD76" w:rsidR="00D33D7A" w:rsidRDefault="00D33D7A" w:rsidP="00522CE8">
      <w:pPr>
        <w:rPr>
          <w:sz w:val="28"/>
          <w:szCs w:val="28"/>
        </w:rPr>
      </w:pPr>
      <w:r>
        <w:rPr>
          <w:sz w:val="28"/>
          <w:szCs w:val="28"/>
        </w:rPr>
        <w:t xml:space="preserve">It is worth noting that taking the Promised Land is both a command and a promise.  We are told to take the land.  And we are promised that we will have </w:t>
      </w:r>
      <w:r>
        <w:rPr>
          <w:sz w:val="28"/>
          <w:szCs w:val="28"/>
        </w:rPr>
        <w:lastRenderedPageBreak/>
        <w:t>the Land.  As we “take the land” of Merced, let us remember that this is a command, but it is also a promise.</w:t>
      </w:r>
    </w:p>
    <w:p w14:paraId="15B6CC87" w14:textId="77777777" w:rsidR="009463BE" w:rsidRDefault="00AE2849" w:rsidP="00522CE8">
      <w:pPr>
        <w:rPr>
          <w:sz w:val="28"/>
          <w:szCs w:val="28"/>
        </w:rPr>
      </w:pPr>
      <w:r>
        <w:rPr>
          <w:sz w:val="28"/>
          <w:szCs w:val="28"/>
        </w:rPr>
        <w:t>It is also worth noting how many times God’s people rebelled and were unfaithful</w:t>
      </w:r>
      <w:r w:rsidR="009463BE">
        <w:rPr>
          <w:sz w:val="28"/>
          <w:szCs w:val="28"/>
        </w:rPr>
        <w:t>. They grumbled (v. 26), and they even concluded that God hated them! (v. 27).  Have you ever done these things?</w:t>
      </w:r>
    </w:p>
    <w:p w14:paraId="74E986D3" w14:textId="0B9D3491" w:rsidR="00AE2849" w:rsidRDefault="009463BE" w:rsidP="00522CE8">
      <w:pPr>
        <w:rPr>
          <w:sz w:val="28"/>
          <w:szCs w:val="28"/>
        </w:rPr>
      </w:pPr>
      <w:r>
        <w:rPr>
          <w:sz w:val="28"/>
          <w:szCs w:val="28"/>
        </w:rPr>
        <w:t>Y</w:t>
      </w:r>
      <w:r w:rsidR="00AE2849">
        <w:rPr>
          <w:sz w:val="28"/>
          <w:szCs w:val="28"/>
        </w:rPr>
        <w:t>et, in the end, with God, they took the land.</w:t>
      </w:r>
      <w:r w:rsidR="00FD4610">
        <w:rPr>
          <w:sz w:val="28"/>
          <w:szCs w:val="28"/>
        </w:rPr>
        <w:t xml:space="preserve">  That is AMAZING.</w:t>
      </w:r>
    </w:p>
    <w:p w14:paraId="481E886D" w14:textId="68D165AE" w:rsidR="00AE2849" w:rsidRDefault="00AE2849" w:rsidP="00522CE8">
      <w:pPr>
        <w:rPr>
          <w:sz w:val="28"/>
          <w:szCs w:val="28"/>
        </w:rPr>
      </w:pPr>
      <w:r>
        <w:rPr>
          <w:sz w:val="28"/>
          <w:szCs w:val="28"/>
        </w:rPr>
        <w:t>This tells me two things:</w:t>
      </w:r>
    </w:p>
    <w:p w14:paraId="045085BA" w14:textId="1D38A134" w:rsidR="00AE2849" w:rsidRDefault="00AE2849" w:rsidP="00522CE8">
      <w:pPr>
        <w:rPr>
          <w:sz w:val="28"/>
          <w:szCs w:val="28"/>
        </w:rPr>
      </w:pPr>
      <w:r>
        <w:rPr>
          <w:sz w:val="28"/>
          <w:szCs w:val="28"/>
        </w:rPr>
        <w:t>God is very merciful and patient with his people.</w:t>
      </w:r>
    </w:p>
    <w:p w14:paraId="5F70EA55" w14:textId="29156E5F" w:rsidR="00AE2849" w:rsidRDefault="00AE2849" w:rsidP="00522CE8">
      <w:pPr>
        <w:rPr>
          <w:sz w:val="28"/>
          <w:szCs w:val="28"/>
        </w:rPr>
      </w:pPr>
      <w:r>
        <w:rPr>
          <w:sz w:val="28"/>
          <w:szCs w:val="28"/>
        </w:rPr>
        <w:t>When God makes a promise, he fulfills it.</w:t>
      </w:r>
    </w:p>
    <w:p w14:paraId="1F9EFAB2" w14:textId="2D60FC33" w:rsidR="00D33D7A" w:rsidRDefault="00AE2849" w:rsidP="00522CE8">
      <w:pPr>
        <w:rPr>
          <w:sz w:val="28"/>
          <w:szCs w:val="28"/>
        </w:rPr>
      </w:pPr>
      <w:r>
        <w:rPr>
          <w:sz w:val="28"/>
          <w:szCs w:val="28"/>
        </w:rPr>
        <w:t>Aren’t you glad that God is patient and merciful to us?</w:t>
      </w:r>
      <w:r>
        <w:rPr>
          <w:sz w:val="28"/>
          <w:szCs w:val="28"/>
        </w:rPr>
        <w:br/>
        <w:t>But do you want to continue to try God’s patience and live in unbelief, or do you want to go up and take the land???</w:t>
      </w:r>
    </w:p>
    <w:p w14:paraId="5EDDF8ED" w14:textId="3C5E5A46" w:rsidR="00A91EF4" w:rsidRDefault="00A91EF4" w:rsidP="00522CE8">
      <w:pPr>
        <w:rPr>
          <w:sz w:val="28"/>
          <w:szCs w:val="28"/>
        </w:rPr>
      </w:pPr>
      <w:r>
        <w:rPr>
          <w:sz w:val="28"/>
          <w:szCs w:val="28"/>
        </w:rPr>
        <w:t>Q: Why should they be confident?  V. 30  Because God is going before them.  He is preparing the way.</w:t>
      </w:r>
      <w:r w:rsidR="00551502">
        <w:rPr>
          <w:sz w:val="28"/>
          <w:szCs w:val="28"/>
        </w:rPr>
        <w:t xml:space="preserve"> (like he did when they left Egypt).  Again, theology through story.</w:t>
      </w:r>
    </w:p>
    <w:p w14:paraId="677A5601" w14:textId="26350FA6" w:rsidR="0051513A" w:rsidRDefault="0051513A" w:rsidP="00522CE8">
      <w:pPr>
        <w:rPr>
          <w:sz w:val="28"/>
          <w:szCs w:val="28"/>
        </w:rPr>
      </w:pPr>
      <w:r>
        <w:rPr>
          <w:sz w:val="28"/>
          <w:szCs w:val="28"/>
        </w:rPr>
        <w:t>v. 34. God was not happy!</w:t>
      </w:r>
    </w:p>
    <w:p w14:paraId="784358C6" w14:textId="0414737B" w:rsidR="006F5AC4" w:rsidRDefault="00C84408" w:rsidP="00522CE8">
      <w:pPr>
        <w:rPr>
          <w:sz w:val="28"/>
          <w:szCs w:val="28"/>
        </w:rPr>
      </w:pPr>
      <w:r w:rsidRPr="00C84408">
        <w:rPr>
          <w:sz w:val="28"/>
          <w:szCs w:val="28"/>
        </w:rPr>
        <w:t>Deut 1:37  God was even a</w:t>
      </w:r>
      <w:r>
        <w:rPr>
          <w:sz w:val="28"/>
          <w:szCs w:val="28"/>
        </w:rPr>
        <w:t xml:space="preserve">ngry with Moses.  </w:t>
      </w:r>
      <w:r w:rsidRPr="00C84408">
        <w:rPr>
          <w:sz w:val="28"/>
          <w:szCs w:val="28"/>
        </w:rPr>
        <w:t>Moses dies on Mt. Nebo at</w:t>
      </w:r>
      <w:r>
        <w:rPr>
          <w:sz w:val="28"/>
          <w:szCs w:val="28"/>
        </w:rPr>
        <w:t xml:space="preserve"> the end of Deuteronomy.</w:t>
      </w:r>
    </w:p>
    <w:p w14:paraId="47144028" w14:textId="46FBDDC2" w:rsidR="0064125C" w:rsidRDefault="0064125C" w:rsidP="00522CE8">
      <w:pPr>
        <w:rPr>
          <w:sz w:val="28"/>
          <w:szCs w:val="28"/>
        </w:rPr>
      </w:pPr>
      <w:r>
        <w:rPr>
          <w:sz w:val="28"/>
          <w:szCs w:val="28"/>
        </w:rPr>
        <w:t>Deut 1:41-42.  OK, so now we will go.</w:t>
      </w:r>
    </w:p>
    <w:p w14:paraId="44E3237A" w14:textId="0F78F294" w:rsidR="0064125C" w:rsidRDefault="0064125C" w:rsidP="00522CE8">
      <w:pPr>
        <w:rPr>
          <w:sz w:val="28"/>
          <w:szCs w:val="28"/>
        </w:rPr>
      </w:pPr>
      <w:r>
        <w:rPr>
          <w:sz w:val="28"/>
          <w:szCs w:val="28"/>
        </w:rPr>
        <w:t>But this time, God was NOT with them.  Defeat!!!  When we do things that are against God’s will, good luck!</w:t>
      </w:r>
    </w:p>
    <w:p w14:paraId="117F2F29" w14:textId="7E065F0E" w:rsidR="00CB0710" w:rsidRDefault="00CB0710" w:rsidP="00522CE8">
      <w:pPr>
        <w:rPr>
          <w:sz w:val="28"/>
          <w:szCs w:val="28"/>
        </w:rPr>
      </w:pPr>
      <w:r>
        <w:rPr>
          <w:sz w:val="28"/>
          <w:szCs w:val="28"/>
        </w:rPr>
        <w:t>We are skipping Deut 2:1-3:20—the story the death of the first generation, leaving</w:t>
      </w:r>
      <w:r w:rsidR="00025A6D">
        <w:rPr>
          <w:sz w:val="28"/>
          <w:szCs w:val="28"/>
        </w:rPr>
        <w:t xml:space="preserve"> Kadesh Barnea in the desert, passing around Edom and Moab, conquering </w:t>
      </w:r>
      <w:r w:rsidR="000E1CAA">
        <w:rPr>
          <w:sz w:val="28"/>
          <w:szCs w:val="28"/>
        </w:rPr>
        <w:t xml:space="preserve">Sihon, </w:t>
      </w:r>
      <w:r w:rsidR="00025A6D">
        <w:rPr>
          <w:sz w:val="28"/>
          <w:szCs w:val="28"/>
        </w:rPr>
        <w:t xml:space="preserve">Og and Bashan, East of the Jordan and the settling of Reuben, Gad and Menassah, </w:t>
      </w:r>
      <w:r w:rsidR="00D94170">
        <w:rPr>
          <w:sz w:val="28"/>
          <w:szCs w:val="28"/>
        </w:rPr>
        <w:t xml:space="preserve">East of the Jordan. </w:t>
      </w:r>
      <w:r w:rsidR="006A72F0">
        <w:rPr>
          <w:sz w:val="28"/>
          <w:szCs w:val="28"/>
        </w:rPr>
        <w:t xml:space="preserve"> But these tribes are commanded to cross the Jordan to help the other tribes conquer Canaan.  </w:t>
      </w:r>
      <w:r w:rsidR="00D94170">
        <w:rPr>
          <w:sz w:val="28"/>
          <w:szCs w:val="28"/>
        </w:rPr>
        <w:t xml:space="preserve"> All was covered in Numbers.</w:t>
      </w:r>
    </w:p>
    <w:p w14:paraId="3237799E" w14:textId="096CBC70" w:rsidR="006A72F0" w:rsidRPr="00C84408" w:rsidRDefault="006A72F0" w:rsidP="00522CE8">
      <w:pPr>
        <w:rPr>
          <w:sz w:val="28"/>
          <w:szCs w:val="28"/>
        </w:rPr>
      </w:pPr>
      <w:r>
        <w:rPr>
          <w:sz w:val="28"/>
          <w:szCs w:val="28"/>
        </w:rPr>
        <w:lastRenderedPageBreak/>
        <w:t>At this point, the story in Numbers has been completed and we come to new material in Deuteronomy.</w:t>
      </w:r>
    </w:p>
    <w:p w14:paraId="68D835A3" w14:textId="0B13EEE8" w:rsidR="00E83E44" w:rsidRDefault="00E83E44" w:rsidP="00522CE8">
      <w:pPr>
        <w:rPr>
          <w:sz w:val="28"/>
          <w:szCs w:val="28"/>
        </w:rPr>
      </w:pPr>
      <w:r w:rsidRPr="0064125C">
        <w:rPr>
          <w:sz w:val="28"/>
          <w:szCs w:val="28"/>
        </w:rPr>
        <w:t>Deut 3:21-</w:t>
      </w:r>
      <w:r w:rsidR="00C317F7" w:rsidRPr="0064125C">
        <w:rPr>
          <w:sz w:val="28"/>
          <w:szCs w:val="28"/>
        </w:rPr>
        <w:t xml:space="preserve">29 </w:t>
      </w:r>
      <w:r w:rsidR="00181629">
        <w:rPr>
          <w:sz w:val="28"/>
          <w:szCs w:val="28"/>
        </w:rPr>
        <w:t xml:space="preserve">Moses is speaking.  </w:t>
      </w:r>
      <w:r w:rsidR="00C317F7" w:rsidRPr="0064125C">
        <w:rPr>
          <w:sz w:val="28"/>
          <w:szCs w:val="28"/>
        </w:rPr>
        <w:t xml:space="preserve"> Joshua commissioned.  </w:t>
      </w:r>
      <w:r w:rsidR="00C317F7">
        <w:rPr>
          <w:sz w:val="28"/>
          <w:szCs w:val="28"/>
        </w:rPr>
        <w:t>V. 22 Do not be afraid.</w:t>
      </w:r>
    </w:p>
    <w:p w14:paraId="2A9D09B6" w14:textId="3B3E6AC2" w:rsidR="006D106A" w:rsidRDefault="006D106A" w:rsidP="00522CE8">
      <w:pPr>
        <w:rPr>
          <w:sz w:val="28"/>
          <w:szCs w:val="28"/>
        </w:rPr>
      </w:pPr>
      <w:r>
        <w:rPr>
          <w:sz w:val="28"/>
          <w:szCs w:val="28"/>
        </w:rPr>
        <w:t>God is telling us not to be afraid, because God is with us.  God has put fear into the Moabites, the Edomites and all the peoples of Canaan</w:t>
      </w:r>
      <w:r w:rsidR="00BE196B">
        <w:rPr>
          <w:sz w:val="28"/>
          <w:szCs w:val="28"/>
        </w:rPr>
        <w:t>.</w:t>
      </w:r>
    </w:p>
    <w:p w14:paraId="6222F9A3" w14:textId="05708668" w:rsidR="00C83D7E" w:rsidRDefault="00C83D7E" w:rsidP="00522CE8">
      <w:pPr>
        <w:rPr>
          <w:sz w:val="28"/>
          <w:szCs w:val="28"/>
        </w:rPr>
      </w:pPr>
      <w:r>
        <w:rPr>
          <w:sz w:val="28"/>
          <w:szCs w:val="28"/>
        </w:rPr>
        <w:t>3:</w:t>
      </w:r>
      <w:r w:rsidR="00A97E28">
        <w:rPr>
          <w:sz w:val="28"/>
          <w:szCs w:val="28"/>
        </w:rPr>
        <w:t>26-29  God to Moses:  You can look at the land from Mt. Pisgah, but you may not enter it (because you struck the rock rather than speaking to the rock)</w:t>
      </w:r>
    </w:p>
    <w:p w14:paraId="5D23E20D" w14:textId="153F02EE" w:rsidR="00AA0A4E" w:rsidRDefault="00AA0A4E" w:rsidP="00522CE8">
      <w:pPr>
        <w:rPr>
          <w:sz w:val="28"/>
          <w:szCs w:val="28"/>
        </w:rPr>
      </w:pPr>
      <w:r>
        <w:rPr>
          <w:sz w:val="28"/>
          <w:szCs w:val="28"/>
        </w:rPr>
        <w:t xml:space="preserve">With Deut 4 the book really begins.  This is the beginning of a sermon which lasts all the way through Deut </w:t>
      </w:r>
      <w:r w:rsidR="00220C4F">
        <w:rPr>
          <w:sz w:val="28"/>
          <w:szCs w:val="28"/>
        </w:rPr>
        <w:t xml:space="preserve">30:20  </w:t>
      </w:r>
    </w:p>
    <w:p w14:paraId="1B3D1C24" w14:textId="41078422" w:rsidR="008C1871" w:rsidRDefault="008C1871" w:rsidP="00522CE8">
      <w:pPr>
        <w:rPr>
          <w:sz w:val="28"/>
          <w:szCs w:val="28"/>
        </w:rPr>
      </w:pPr>
      <w:r>
        <w:rPr>
          <w:sz w:val="28"/>
          <w:szCs w:val="28"/>
        </w:rPr>
        <w:t>What is God’s message to disciples?</w:t>
      </w:r>
    </w:p>
    <w:p w14:paraId="2EF1793A" w14:textId="50E25181" w:rsidR="008C1871" w:rsidRDefault="008C1871" w:rsidP="00522CE8">
      <w:pPr>
        <w:rPr>
          <w:sz w:val="28"/>
          <w:szCs w:val="28"/>
        </w:rPr>
      </w:pPr>
      <w:r>
        <w:rPr>
          <w:sz w:val="28"/>
          <w:szCs w:val="28"/>
        </w:rPr>
        <w:t>Deut 4:</w:t>
      </w:r>
      <w:r w:rsidR="007C7DB0">
        <w:rPr>
          <w:sz w:val="28"/>
          <w:szCs w:val="28"/>
        </w:rPr>
        <w:t xml:space="preserve">1-8  Pay careful attention to this Law.  Do not add to it or take away from it. </w:t>
      </w:r>
    </w:p>
    <w:p w14:paraId="45A09DBD" w14:textId="14B3B778" w:rsidR="007C7DB0" w:rsidRDefault="007C7DB0" w:rsidP="00522CE8">
      <w:pPr>
        <w:rPr>
          <w:sz w:val="28"/>
          <w:szCs w:val="28"/>
        </w:rPr>
      </w:pPr>
      <w:r>
        <w:rPr>
          <w:sz w:val="28"/>
          <w:szCs w:val="28"/>
        </w:rPr>
        <w:t>For what nation is there like Israel, wh</w:t>
      </w:r>
      <w:r w:rsidR="00B827FC">
        <w:rPr>
          <w:sz w:val="28"/>
          <w:szCs w:val="28"/>
        </w:rPr>
        <w:t>o has their gods near them as the Lord YHWH is near us</w:t>
      </w:r>
      <w:r w:rsidR="00284522">
        <w:rPr>
          <w:sz w:val="28"/>
          <w:szCs w:val="28"/>
        </w:rPr>
        <w:t>, whenever we pray to him.</w:t>
      </w:r>
    </w:p>
    <w:p w14:paraId="7F44873F" w14:textId="4D6E8C47" w:rsidR="00284522" w:rsidRDefault="00284522" w:rsidP="00522CE8">
      <w:pPr>
        <w:rPr>
          <w:sz w:val="28"/>
          <w:szCs w:val="28"/>
        </w:rPr>
      </w:pPr>
      <w:r>
        <w:rPr>
          <w:sz w:val="28"/>
          <w:szCs w:val="28"/>
        </w:rPr>
        <w:t>Do you realize how awesome God is?  No ancient religion invented a God who loves us and who wants a relationship with us.  All the “gods” wanted to be served—wanted us to make them happy, but we have a much greater God—one who wants a relationship with us!</w:t>
      </w:r>
    </w:p>
    <w:p w14:paraId="4AB720CB" w14:textId="475888D9" w:rsidR="00284522" w:rsidRDefault="00284522" w:rsidP="00522CE8">
      <w:pPr>
        <w:rPr>
          <w:sz w:val="28"/>
          <w:szCs w:val="28"/>
        </w:rPr>
      </w:pPr>
      <w:r>
        <w:rPr>
          <w:sz w:val="28"/>
          <w:szCs w:val="28"/>
        </w:rPr>
        <w:t>Summary:</w:t>
      </w:r>
    </w:p>
    <w:p w14:paraId="0F7AC66B" w14:textId="4D10FF6A" w:rsidR="00284522" w:rsidRDefault="00284522" w:rsidP="00522CE8">
      <w:pPr>
        <w:rPr>
          <w:sz w:val="28"/>
          <w:szCs w:val="28"/>
        </w:rPr>
      </w:pPr>
      <w:r>
        <w:rPr>
          <w:sz w:val="28"/>
          <w:szCs w:val="28"/>
        </w:rPr>
        <w:t>Deuteronomy is a book of Law.</w:t>
      </w:r>
    </w:p>
    <w:p w14:paraId="09C57738" w14:textId="7D58B0E8" w:rsidR="00284522" w:rsidRDefault="00284522" w:rsidP="00522CE8">
      <w:pPr>
        <w:rPr>
          <w:sz w:val="28"/>
          <w:szCs w:val="28"/>
        </w:rPr>
      </w:pPr>
      <w:r>
        <w:rPr>
          <w:sz w:val="28"/>
          <w:szCs w:val="28"/>
        </w:rPr>
        <w:t>It is a book of story about God’s relationship with us.</w:t>
      </w:r>
    </w:p>
    <w:p w14:paraId="4471E9D5" w14:textId="356D8C0C" w:rsidR="00284522" w:rsidRDefault="00284522" w:rsidP="00522CE8">
      <w:pPr>
        <w:rPr>
          <w:sz w:val="28"/>
          <w:szCs w:val="28"/>
        </w:rPr>
      </w:pPr>
      <w:r>
        <w:rPr>
          <w:sz w:val="28"/>
          <w:szCs w:val="28"/>
        </w:rPr>
        <w:t>It is a book of exhortations for how to be a faithful disciple</w:t>
      </w:r>
    </w:p>
    <w:p w14:paraId="52D426A2" w14:textId="0C63B1D4" w:rsidR="00284522" w:rsidRDefault="00284522" w:rsidP="00522CE8">
      <w:pPr>
        <w:rPr>
          <w:sz w:val="28"/>
          <w:szCs w:val="28"/>
        </w:rPr>
      </w:pPr>
      <w:r>
        <w:rPr>
          <w:sz w:val="28"/>
          <w:szCs w:val="28"/>
        </w:rPr>
        <w:t>It is time for us to “break camp and advance.”</w:t>
      </w:r>
    </w:p>
    <w:p w14:paraId="7668D8FE" w14:textId="0655E9F1" w:rsidR="005406B9" w:rsidRDefault="005406B9" w:rsidP="00522CE8">
      <w:pPr>
        <w:rPr>
          <w:sz w:val="28"/>
          <w:szCs w:val="28"/>
        </w:rPr>
      </w:pPr>
      <w:r>
        <w:rPr>
          <w:sz w:val="28"/>
          <w:szCs w:val="28"/>
        </w:rPr>
        <w:t>When God says to go up, we need to go up!</w:t>
      </w:r>
    </w:p>
    <w:p w14:paraId="75E757A1" w14:textId="4CDFBD4D" w:rsidR="005406B9" w:rsidRDefault="005406B9" w:rsidP="00522CE8">
      <w:pPr>
        <w:rPr>
          <w:sz w:val="28"/>
          <w:szCs w:val="28"/>
        </w:rPr>
      </w:pPr>
      <w:r>
        <w:rPr>
          <w:sz w:val="28"/>
          <w:szCs w:val="28"/>
        </w:rPr>
        <w:t>We need to develop plans and raise up leaders to take the land.</w:t>
      </w:r>
    </w:p>
    <w:p w14:paraId="7504DBB9" w14:textId="5EEA4360" w:rsidR="00284522" w:rsidRDefault="005406B9" w:rsidP="00522CE8">
      <w:pPr>
        <w:rPr>
          <w:sz w:val="28"/>
          <w:szCs w:val="28"/>
        </w:rPr>
      </w:pPr>
      <w:r>
        <w:rPr>
          <w:sz w:val="28"/>
          <w:szCs w:val="28"/>
        </w:rPr>
        <w:lastRenderedPageBreak/>
        <w:t>We can overcome because God is marching ahead of us.</w:t>
      </w:r>
    </w:p>
    <w:p w14:paraId="1F52F4B6" w14:textId="60AD85F6" w:rsidR="005406B9" w:rsidRDefault="005406B9" w:rsidP="00522CE8">
      <w:pPr>
        <w:rPr>
          <w:sz w:val="28"/>
          <w:szCs w:val="28"/>
        </w:rPr>
      </w:pPr>
      <w:r>
        <w:rPr>
          <w:sz w:val="28"/>
          <w:szCs w:val="28"/>
        </w:rPr>
        <w:t>We need to pay very careful attention to God’s Word</w:t>
      </w:r>
      <w:r w:rsidR="00541FDA">
        <w:rPr>
          <w:sz w:val="28"/>
          <w:szCs w:val="28"/>
        </w:rPr>
        <w:t xml:space="preserve"> and we need to follow God’s word</w:t>
      </w:r>
      <w:r w:rsidR="009E2686">
        <w:rPr>
          <w:sz w:val="28"/>
          <w:szCs w:val="28"/>
        </w:rPr>
        <w:t xml:space="preserve"> so that we may live and possess the kingdom of God</w:t>
      </w:r>
      <w:r>
        <w:rPr>
          <w:sz w:val="28"/>
          <w:szCs w:val="28"/>
        </w:rPr>
        <w:t>.</w:t>
      </w:r>
    </w:p>
    <w:p w14:paraId="605053E4" w14:textId="77777777" w:rsidR="00284522" w:rsidRDefault="00284522" w:rsidP="00522CE8">
      <w:pPr>
        <w:rPr>
          <w:sz w:val="28"/>
          <w:szCs w:val="28"/>
        </w:rPr>
      </w:pPr>
    </w:p>
    <w:p w14:paraId="1F072DF3" w14:textId="77777777" w:rsidR="00B80984" w:rsidRDefault="00B80984" w:rsidP="00522CE8">
      <w:pPr>
        <w:rPr>
          <w:sz w:val="28"/>
          <w:szCs w:val="28"/>
        </w:rPr>
      </w:pPr>
    </w:p>
    <w:p w14:paraId="04300483" w14:textId="77777777" w:rsidR="00B80984" w:rsidRDefault="00B80984" w:rsidP="00AA4DCD">
      <w:pPr>
        <w:jc w:val="both"/>
        <w:rPr>
          <w:sz w:val="28"/>
          <w:szCs w:val="28"/>
        </w:rPr>
      </w:pPr>
    </w:p>
    <w:p w14:paraId="7919799B" w14:textId="2586A3A0" w:rsidR="00B80984" w:rsidRDefault="00B80984" w:rsidP="00AA4DCD">
      <w:pPr>
        <w:jc w:val="both"/>
        <w:rPr>
          <w:sz w:val="28"/>
          <w:szCs w:val="28"/>
        </w:rPr>
      </w:pPr>
      <w:r>
        <w:rPr>
          <w:sz w:val="28"/>
          <w:szCs w:val="28"/>
        </w:rPr>
        <w:t>Deut 29:1  A second covenant</w:t>
      </w:r>
      <w:r w:rsidR="009A423D">
        <w:rPr>
          <w:sz w:val="28"/>
          <w:szCs w:val="28"/>
        </w:rPr>
        <w:t xml:space="preserve"> “in Moab”</w:t>
      </w:r>
      <w:r>
        <w:rPr>
          <w:sz w:val="28"/>
          <w:szCs w:val="28"/>
        </w:rPr>
        <w:t>, in addition to that at Horeb (Sinai)</w:t>
      </w:r>
      <w:r w:rsidR="009A423D">
        <w:rPr>
          <w:sz w:val="28"/>
          <w:szCs w:val="28"/>
        </w:rPr>
        <w:t xml:space="preserve"> </w:t>
      </w:r>
    </w:p>
    <w:p w14:paraId="6602068D" w14:textId="77777777" w:rsidR="005B3C7E" w:rsidRPr="00AA4DCD" w:rsidRDefault="005B3C7E" w:rsidP="00AA4DCD">
      <w:pPr>
        <w:jc w:val="both"/>
        <w:rPr>
          <w:sz w:val="28"/>
          <w:szCs w:val="28"/>
        </w:rPr>
      </w:pPr>
    </w:p>
    <w:sectPr w:rsidR="005B3C7E" w:rsidRPr="00AA4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CD"/>
    <w:rsid w:val="00025A6D"/>
    <w:rsid w:val="000E1CAA"/>
    <w:rsid w:val="000F6143"/>
    <w:rsid w:val="00151773"/>
    <w:rsid w:val="00153705"/>
    <w:rsid w:val="00181629"/>
    <w:rsid w:val="00197CF9"/>
    <w:rsid w:val="001C69E7"/>
    <w:rsid w:val="00220C4F"/>
    <w:rsid w:val="00284522"/>
    <w:rsid w:val="00320CB5"/>
    <w:rsid w:val="00360B4B"/>
    <w:rsid w:val="00364D4C"/>
    <w:rsid w:val="003B0E6C"/>
    <w:rsid w:val="00416A49"/>
    <w:rsid w:val="00480147"/>
    <w:rsid w:val="0051513A"/>
    <w:rsid w:val="00522CE8"/>
    <w:rsid w:val="005406B9"/>
    <w:rsid w:val="00541FDA"/>
    <w:rsid w:val="00551502"/>
    <w:rsid w:val="005B3C7E"/>
    <w:rsid w:val="005B5096"/>
    <w:rsid w:val="00613960"/>
    <w:rsid w:val="0064125C"/>
    <w:rsid w:val="006A2D2E"/>
    <w:rsid w:val="006A72F0"/>
    <w:rsid w:val="006D106A"/>
    <w:rsid w:val="006F5AC4"/>
    <w:rsid w:val="00753AA3"/>
    <w:rsid w:val="007C7DB0"/>
    <w:rsid w:val="007E51BE"/>
    <w:rsid w:val="00814D9D"/>
    <w:rsid w:val="0083458B"/>
    <w:rsid w:val="00874973"/>
    <w:rsid w:val="00884137"/>
    <w:rsid w:val="00896182"/>
    <w:rsid w:val="008C1871"/>
    <w:rsid w:val="008D0546"/>
    <w:rsid w:val="009463BE"/>
    <w:rsid w:val="009618E7"/>
    <w:rsid w:val="009A423D"/>
    <w:rsid w:val="009A5ABD"/>
    <w:rsid w:val="009B59D8"/>
    <w:rsid w:val="009E2686"/>
    <w:rsid w:val="009E2837"/>
    <w:rsid w:val="00A40944"/>
    <w:rsid w:val="00A83010"/>
    <w:rsid w:val="00A91EF4"/>
    <w:rsid w:val="00A97E28"/>
    <w:rsid w:val="00AA0A4E"/>
    <w:rsid w:val="00AA4DCD"/>
    <w:rsid w:val="00AE2849"/>
    <w:rsid w:val="00B00FE7"/>
    <w:rsid w:val="00B336E5"/>
    <w:rsid w:val="00B53DF1"/>
    <w:rsid w:val="00B80984"/>
    <w:rsid w:val="00B827FC"/>
    <w:rsid w:val="00B94E5E"/>
    <w:rsid w:val="00BA4E75"/>
    <w:rsid w:val="00BE196B"/>
    <w:rsid w:val="00C17683"/>
    <w:rsid w:val="00C317F7"/>
    <w:rsid w:val="00C83D7E"/>
    <w:rsid w:val="00C84408"/>
    <w:rsid w:val="00CB0710"/>
    <w:rsid w:val="00D33D7A"/>
    <w:rsid w:val="00D94170"/>
    <w:rsid w:val="00DB185C"/>
    <w:rsid w:val="00DE7F6A"/>
    <w:rsid w:val="00E32867"/>
    <w:rsid w:val="00E83E44"/>
    <w:rsid w:val="00EB631A"/>
    <w:rsid w:val="00F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BA1D"/>
  <w15:chartTrackingRefBased/>
  <w15:docId w15:val="{3BA2CF08-59DD-45B8-AF89-350DC73C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4</cp:revision>
  <cp:lastPrinted>2025-08-10T03:53:00Z</cp:lastPrinted>
  <dcterms:created xsi:type="dcterms:W3CDTF">2025-08-10T14:29:00Z</dcterms:created>
  <dcterms:modified xsi:type="dcterms:W3CDTF">2025-08-10T16:12:00Z</dcterms:modified>
</cp:coreProperties>
</file>