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6716" w14:textId="77777777" w:rsidR="00FC2CE1" w:rsidRDefault="00FC2CE1" w:rsidP="00FC2CE1">
      <w:pPr>
        <w:spacing w:after="0"/>
        <w:jc w:val="center"/>
        <w:rPr>
          <w:b/>
          <w:bCs/>
          <w:sz w:val="32"/>
          <w:szCs w:val="32"/>
        </w:rPr>
      </w:pPr>
      <w:r>
        <w:rPr>
          <w:b/>
          <w:bCs/>
          <w:sz w:val="32"/>
          <w:szCs w:val="32"/>
        </w:rPr>
        <w:t>Difficult Questions for Christians II</w:t>
      </w:r>
    </w:p>
    <w:p w14:paraId="582B6FDD" w14:textId="323EAF57" w:rsidR="00CC61B8" w:rsidRDefault="00CC61B8" w:rsidP="00CC61B8">
      <w:pPr>
        <w:jc w:val="center"/>
        <w:rPr>
          <w:b/>
          <w:bCs/>
          <w:sz w:val="32"/>
          <w:szCs w:val="32"/>
        </w:rPr>
      </w:pPr>
      <w:r>
        <w:rPr>
          <w:b/>
          <w:bCs/>
          <w:sz w:val="32"/>
          <w:szCs w:val="32"/>
        </w:rPr>
        <w:t>Reproduction and Christianity</w:t>
      </w:r>
    </w:p>
    <w:p w14:paraId="6DD6C5E1" w14:textId="77777777" w:rsidR="0058679A" w:rsidRPr="0058679A" w:rsidRDefault="00FC2CE1" w:rsidP="0058679A">
      <w:pPr>
        <w:spacing w:after="0"/>
        <w:rPr>
          <w:bCs/>
          <w:sz w:val="28"/>
          <w:szCs w:val="28"/>
        </w:rPr>
      </w:pPr>
      <w:r>
        <w:rPr>
          <w:bCs/>
          <w:sz w:val="28"/>
          <w:szCs w:val="28"/>
        </w:rPr>
        <w:t>Difficult Issues:</w:t>
      </w:r>
      <w:r>
        <w:rPr>
          <w:bCs/>
          <w:sz w:val="28"/>
          <w:szCs w:val="28"/>
        </w:rPr>
        <w:br/>
      </w:r>
      <w:r w:rsidR="0058679A" w:rsidRPr="0058679A">
        <w:rPr>
          <w:bCs/>
          <w:sz w:val="28"/>
          <w:szCs w:val="28"/>
        </w:rPr>
        <w:t>Bioethics (cloning, IFV, brain implants, gene therapy, etc.)</w:t>
      </w:r>
    </w:p>
    <w:p w14:paraId="63723229" w14:textId="77777777" w:rsidR="0058679A" w:rsidRPr="0058679A" w:rsidRDefault="0058679A" w:rsidP="0058679A">
      <w:pPr>
        <w:spacing w:after="0"/>
        <w:rPr>
          <w:bCs/>
          <w:sz w:val="28"/>
          <w:szCs w:val="28"/>
        </w:rPr>
      </w:pPr>
      <w:r w:rsidRPr="0058679A">
        <w:rPr>
          <w:bCs/>
          <w:sz w:val="28"/>
          <w:szCs w:val="28"/>
        </w:rPr>
        <w:t>Christianity and Race.</w:t>
      </w:r>
    </w:p>
    <w:p w14:paraId="2EFB3E9D" w14:textId="77777777" w:rsidR="0058679A" w:rsidRPr="0058679A" w:rsidRDefault="0058679A" w:rsidP="0058679A">
      <w:pPr>
        <w:spacing w:after="0"/>
        <w:rPr>
          <w:bCs/>
          <w:sz w:val="28"/>
          <w:szCs w:val="28"/>
        </w:rPr>
      </w:pPr>
      <w:r w:rsidRPr="0058679A">
        <w:rPr>
          <w:bCs/>
          <w:sz w:val="28"/>
          <w:szCs w:val="28"/>
        </w:rPr>
        <w:t>Christianity and Politics.</w:t>
      </w:r>
    </w:p>
    <w:p w14:paraId="779DE034" w14:textId="77777777" w:rsidR="0058679A" w:rsidRPr="0058679A" w:rsidRDefault="0058679A" w:rsidP="0058679A">
      <w:pPr>
        <w:spacing w:after="0"/>
        <w:rPr>
          <w:bCs/>
          <w:sz w:val="28"/>
          <w:szCs w:val="28"/>
        </w:rPr>
      </w:pPr>
      <w:r w:rsidRPr="0058679A">
        <w:rPr>
          <w:bCs/>
          <w:sz w:val="28"/>
          <w:szCs w:val="28"/>
        </w:rPr>
        <w:t>Christianity, War and Peace.</w:t>
      </w:r>
    </w:p>
    <w:p w14:paraId="7EAF1C8E" w14:textId="77777777" w:rsidR="0058679A" w:rsidRPr="0058679A" w:rsidRDefault="0058679A" w:rsidP="0058679A">
      <w:pPr>
        <w:spacing w:after="0"/>
        <w:rPr>
          <w:bCs/>
          <w:sz w:val="28"/>
          <w:szCs w:val="28"/>
        </w:rPr>
      </w:pPr>
      <w:r w:rsidRPr="0058679A">
        <w:rPr>
          <w:bCs/>
          <w:sz w:val="28"/>
          <w:szCs w:val="28"/>
        </w:rPr>
        <w:t>Gender and Christianity.</w:t>
      </w:r>
    </w:p>
    <w:p w14:paraId="1EE7628F" w14:textId="77777777" w:rsidR="0058679A" w:rsidRPr="0058679A" w:rsidRDefault="0058679A" w:rsidP="0058679A">
      <w:pPr>
        <w:spacing w:after="0"/>
        <w:rPr>
          <w:bCs/>
          <w:sz w:val="28"/>
          <w:szCs w:val="28"/>
        </w:rPr>
      </w:pPr>
      <w:r w:rsidRPr="0058679A">
        <w:rPr>
          <w:bCs/>
          <w:sz w:val="28"/>
          <w:szCs w:val="28"/>
        </w:rPr>
        <w:t>Abortion, Birth Control, etc.</w:t>
      </w:r>
    </w:p>
    <w:p w14:paraId="2DBCBBE0" w14:textId="77777777" w:rsidR="0058679A" w:rsidRPr="0058679A" w:rsidRDefault="0058679A" w:rsidP="0058679A">
      <w:pPr>
        <w:spacing w:after="0"/>
        <w:rPr>
          <w:bCs/>
          <w:sz w:val="28"/>
          <w:szCs w:val="28"/>
        </w:rPr>
      </w:pPr>
      <w:r w:rsidRPr="0058679A">
        <w:rPr>
          <w:bCs/>
          <w:sz w:val="28"/>
          <w:szCs w:val="28"/>
        </w:rPr>
        <w:t>Christianity and Culture, Modesty, etc.</w:t>
      </w:r>
    </w:p>
    <w:p w14:paraId="7DBC2B49" w14:textId="3C80557E" w:rsidR="00CC61B8" w:rsidRDefault="0058679A" w:rsidP="0058679A">
      <w:pPr>
        <w:spacing w:after="0"/>
        <w:rPr>
          <w:bCs/>
          <w:sz w:val="28"/>
          <w:szCs w:val="28"/>
        </w:rPr>
      </w:pPr>
      <w:r w:rsidRPr="0058679A">
        <w:rPr>
          <w:bCs/>
          <w:sz w:val="28"/>
          <w:szCs w:val="28"/>
        </w:rPr>
        <w:t>Gambling, Drinking, Medical Marijuana.</w:t>
      </w:r>
    </w:p>
    <w:p w14:paraId="01AAEF46" w14:textId="77777777" w:rsidR="0058679A" w:rsidRDefault="0058679A" w:rsidP="0058679A">
      <w:pPr>
        <w:spacing w:after="0"/>
        <w:rPr>
          <w:bCs/>
          <w:sz w:val="28"/>
          <w:szCs w:val="28"/>
        </w:rPr>
      </w:pPr>
    </w:p>
    <w:p w14:paraId="377450BC" w14:textId="548DC778" w:rsidR="0058679A" w:rsidRDefault="004A3365" w:rsidP="0058679A">
      <w:pPr>
        <w:spacing w:after="0"/>
        <w:rPr>
          <w:bCs/>
          <w:sz w:val="28"/>
          <w:szCs w:val="28"/>
        </w:rPr>
      </w:pPr>
      <w:r>
        <w:rPr>
          <w:bCs/>
          <w:sz w:val="28"/>
          <w:szCs w:val="28"/>
        </w:rPr>
        <w:t>Our approach:</w:t>
      </w:r>
    </w:p>
    <w:p w14:paraId="703CDF2B" w14:textId="05ACB0F3" w:rsidR="004A3365" w:rsidRDefault="004A3365" w:rsidP="0058679A">
      <w:pPr>
        <w:spacing w:after="0"/>
        <w:rPr>
          <w:bCs/>
          <w:sz w:val="28"/>
          <w:szCs w:val="28"/>
        </w:rPr>
      </w:pPr>
      <w:r>
        <w:rPr>
          <w:bCs/>
          <w:sz w:val="28"/>
          <w:szCs w:val="28"/>
        </w:rPr>
        <w:t>1. What can we say for sure, based on the Bible?</w:t>
      </w:r>
    </w:p>
    <w:p w14:paraId="09DDEAE4" w14:textId="57EF8666" w:rsidR="004A3365" w:rsidRDefault="004A3365" w:rsidP="0058679A">
      <w:pPr>
        <w:spacing w:after="0"/>
        <w:rPr>
          <w:bCs/>
          <w:sz w:val="28"/>
          <w:szCs w:val="28"/>
        </w:rPr>
      </w:pPr>
      <w:r>
        <w:rPr>
          <w:bCs/>
          <w:sz w:val="28"/>
          <w:szCs w:val="28"/>
        </w:rPr>
        <w:t>2. What can we infer or reasonably conclude, based on biblical principles?</w:t>
      </w:r>
    </w:p>
    <w:p w14:paraId="7CD92E34" w14:textId="378E53FE" w:rsidR="004A3365" w:rsidRDefault="004A3365" w:rsidP="0058679A">
      <w:pPr>
        <w:spacing w:after="0"/>
        <w:rPr>
          <w:bCs/>
          <w:sz w:val="28"/>
          <w:szCs w:val="28"/>
        </w:rPr>
      </w:pPr>
      <w:r>
        <w:rPr>
          <w:bCs/>
          <w:sz w:val="28"/>
          <w:szCs w:val="28"/>
        </w:rPr>
        <w:t>3. What are some gray areas in which we ought to have our opinion, but have grace toward those who disagree.</w:t>
      </w:r>
    </w:p>
    <w:p w14:paraId="2BD9459F" w14:textId="77777777" w:rsidR="004A3365" w:rsidRDefault="004A3365" w:rsidP="0058679A">
      <w:pPr>
        <w:spacing w:after="0"/>
        <w:rPr>
          <w:bCs/>
          <w:sz w:val="28"/>
          <w:szCs w:val="28"/>
        </w:rPr>
      </w:pPr>
    </w:p>
    <w:p w14:paraId="35723881" w14:textId="3590593C" w:rsidR="00CC61B8" w:rsidRDefault="00CC61B8" w:rsidP="00CC61B8">
      <w:pPr>
        <w:rPr>
          <w:bCs/>
          <w:sz w:val="28"/>
          <w:szCs w:val="28"/>
        </w:rPr>
      </w:pPr>
      <w:r>
        <w:rPr>
          <w:bCs/>
          <w:sz w:val="28"/>
          <w:szCs w:val="28"/>
        </w:rPr>
        <w:t>Issues needing to be discussed:</w:t>
      </w:r>
    </w:p>
    <w:p w14:paraId="6D303652" w14:textId="6CDE4C04" w:rsidR="00CC61B8" w:rsidRDefault="00CC61B8" w:rsidP="00CC61B8">
      <w:pPr>
        <w:rPr>
          <w:bCs/>
          <w:sz w:val="28"/>
          <w:szCs w:val="28"/>
        </w:rPr>
      </w:pPr>
      <w:r>
        <w:rPr>
          <w:bCs/>
          <w:sz w:val="28"/>
          <w:szCs w:val="28"/>
        </w:rPr>
        <w:t>Abortion</w:t>
      </w:r>
    </w:p>
    <w:p w14:paraId="4F27EF16" w14:textId="288EA36E" w:rsidR="00CC61B8" w:rsidRDefault="00CC61B8" w:rsidP="00CC61B8">
      <w:pPr>
        <w:rPr>
          <w:bCs/>
          <w:sz w:val="28"/>
          <w:szCs w:val="28"/>
        </w:rPr>
      </w:pPr>
      <w:r>
        <w:rPr>
          <w:bCs/>
          <w:sz w:val="28"/>
          <w:szCs w:val="28"/>
        </w:rPr>
        <w:t>Contraception</w:t>
      </w:r>
    </w:p>
    <w:p w14:paraId="1133F841" w14:textId="2E7A8E9A" w:rsidR="00CC61B8" w:rsidRDefault="00CC61B8" w:rsidP="00CC61B8">
      <w:pPr>
        <w:rPr>
          <w:bCs/>
          <w:sz w:val="28"/>
          <w:szCs w:val="28"/>
        </w:rPr>
      </w:pPr>
      <w:r>
        <w:rPr>
          <w:bCs/>
          <w:sz w:val="28"/>
          <w:szCs w:val="28"/>
        </w:rPr>
        <w:t>In Vitro Fertilization</w:t>
      </w:r>
      <w:r w:rsidR="00EA6972">
        <w:rPr>
          <w:bCs/>
          <w:sz w:val="28"/>
          <w:szCs w:val="28"/>
        </w:rPr>
        <w:t>, Surrogacy, etc.</w:t>
      </w:r>
    </w:p>
    <w:p w14:paraId="18453659" w14:textId="65D70742" w:rsidR="00CC61B8" w:rsidRDefault="00CD01E8" w:rsidP="00CC61B8">
      <w:pPr>
        <w:rPr>
          <w:bCs/>
          <w:sz w:val="28"/>
          <w:szCs w:val="28"/>
        </w:rPr>
      </w:pPr>
      <w:r>
        <w:rPr>
          <w:bCs/>
          <w:sz w:val="28"/>
          <w:szCs w:val="28"/>
        </w:rPr>
        <w:t>Here is the problem:   On these three issues, there is, arguably, nothing in category #1.</w:t>
      </w:r>
    </w:p>
    <w:p w14:paraId="44D4E50F" w14:textId="4F1927B3" w:rsidR="00CD01E8" w:rsidRDefault="00CD01E8" w:rsidP="00CC61B8">
      <w:pPr>
        <w:rPr>
          <w:bCs/>
          <w:sz w:val="28"/>
          <w:szCs w:val="28"/>
        </w:rPr>
      </w:pPr>
      <w:r>
        <w:rPr>
          <w:bCs/>
          <w:sz w:val="28"/>
          <w:szCs w:val="28"/>
        </w:rPr>
        <w:t xml:space="preserve">Here is what I mean:  There are no scriptures on abortion, contraception or </w:t>
      </w:r>
      <w:r w:rsidR="00EA6972">
        <w:rPr>
          <w:bCs/>
          <w:sz w:val="28"/>
          <w:szCs w:val="28"/>
        </w:rPr>
        <w:t>in vitro fertilization.</w:t>
      </w:r>
    </w:p>
    <w:p w14:paraId="23453ED4" w14:textId="1AE0BE17" w:rsidR="00EA6972" w:rsidRDefault="00EA6972" w:rsidP="00CC61B8">
      <w:pPr>
        <w:rPr>
          <w:bCs/>
          <w:sz w:val="28"/>
          <w:szCs w:val="28"/>
        </w:rPr>
      </w:pPr>
      <w:r>
        <w:rPr>
          <w:bCs/>
          <w:sz w:val="28"/>
          <w:szCs w:val="28"/>
        </w:rPr>
        <w:t>Nevertheless, let us lay some groundwork.</w:t>
      </w:r>
    </w:p>
    <w:p w14:paraId="1E23BD7A" w14:textId="035A6378" w:rsidR="00EA6972" w:rsidRDefault="00EA6972" w:rsidP="00CC61B8">
      <w:pPr>
        <w:rPr>
          <w:bCs/>
          <w:sz w:val="28"/>
          <w:szCs w:val="28"/>
        </w:rPr>
      </w:pPr>
      <w:r>
        <w:rPr>
          <w:bCs/>
          <w:sz w:val="28"/>
          <w:szCs w:val="28"/>
        </w:rPr>
        <w:t xml:space="preserve">1. God encourages, actually commands that humans </w:t>
      </w:r>
      <w:r w:rsidR="00356596">
        <w:rPr>
          <w:bCs/>
          <w:sz w:val="28"/>
          <w:szCs w:val="28"/>
        </w:rPr>
        <w:t>produce children.</w:t>
      </w:r>
    </w:p>
    <w:p w14:paraId="3C07602E" w14:textId="44F98073" w:rsidR="00356596" w:rsidRDefault="008C3F85" w:rsidP="00CC61B8">
      <w:pPr>
        <w:rPr>
          <w:bCs/>
          <w:sz w:val="28"/>
          <w:szCs w:val="28"/>
        </w:rPr>
      </w:pPr>
      <w:r>
        <w:rPr>
          <w:bCs/>
          <w:sz w:val="28"/>
          <w:szCs w:val="28"/>
        </w:rPr>
        <w:lastRenderedPageBreak/>
        <w:t xml:space="preserve">Genesis </w:t>
      </w:r>
      <w:r w:rsidR="009024B0">
        <w:rPr>
          <w:bCs/>
          <w:sz w:val="28"/>
          <w:szCs w:val="28"/>
        </w:rPr>
        <w:t>1:28  Be fruitful and multiply.     The only command of God that we have done a consistent really good job with.</w:t>
      </w:r>
    </w:p>
    <w:p w14:paraId="2488E68C" w14:textId="12727552" w:rsidR="006D4560" w:rsidRDefault="006D4560" w:rsidP="00CC61B8">
      <w:pPr>
        <w:rPr>
          <w:bCs/>
          <w:sz w:val="28"/>
          <w:szCs w:val="28"/>
        </w:rPr>
      </w:pPr>
      <w:r>
        <w:rPr>
          <w:bCs/>
          <w:sz w:val="28"/>
          <w:szCs w:val="28"/>
        </w:rPr>
        <w:t xml:space="preserve">The Bible also encourages and almost assumes that having families and children is a good thing.   </w:t>
      </w:r>
      <w:r w:rsidR="00B0334E">
        <w:rPr>
          <w:bCs/>
          <w:sz w:val="28"/>
          <w:szCs w:val="28"/>
        </w:rPr>
        <w:t>Psalm 127:4</w:t>
      </w:r>
      <w:r w:rsidR="00F818CD">
        <w:rPr>
          <w:bCs/>
          <w:sz w:val="28"/>
          <w:szCs w:val="28"/>
        </w:rPr>
        <w:t xml:space="preserve">  Like arrows in the hands of a warrior are children born in one’s youth.</w:t>
      </w:r>
    </w:p>
    <w:p w14:paraId="737E5FC4" w14:textId="2343FECC" w:rsidR="00F818CD" w:rsidRDefault="00F818CD" w:rsidP="00CC61B8">
      <w:pPr>
        <w:rPr>
          <w:bCs/>
          <w:sz w:val="28"/>
          <w:szCs w:val="28"/>
        </w:rPr>
      </w:pPr>
      <w:r>
        <w:rPr>
          <w:bCs/>
          <w:sz w:val="28"/>
          <w:szCs w:val="28"/>
        </w:rPr>
        <w:t>There</w:t>
      </w:r>
      <w:r w:rsidR="003E2248">
        <w:rPr>
          <w:bCs/>
          <w:sz w:val="28"/>
          <w:szCs w:val="28"/>
        </w:rPr>
        <w:t xml:space="preserve"> are many examples of God answering the prayers of barren women.  </w:t>
      </w:r>
      <w:r w:rsidR="0038493B">
        <w:rPr>
          <w:bCs/>
          <w:sz w:val="28"/>
          <w:szCs w:val="28"/>
        </w:rPr>
        <w:t xml:space="preserve">Ex. Hannah in 1 Sam 1, Elizabeth, Sarah, </w:t>
      </w:r>
    </w:p>
    <w:p w14:paraId="3D244F85" w14:textId="1E47447F" w:rsidR="00174FE6" w:rsidRDefault="00174FE6" w:rsidP="00CC61B8">
      <w:pPr>
        <w:rPr>
          <w:bCs/>
          <w:sz w:val="28"/>
          <w:szCs w:val="28"/>
        </w:rPr>
      </w:pPr>
      <w:r>
        <w:rPr>
          <w:bCs/>
          <w:sz w:val="28"/>
          <w:szCs w:val="28"/>
        </w:rPr>
        <w:t>But…  God allows for some who choose not to be married or have children.</w:t>
      </w:r>
    </w:p>
    <w:p w14:paraId="4C0B5AE5" w14:textId="05976922" w:rsidR="00174FE6" w:rsidRDefault="003924E5" w:rsidP="00CC61B8">
      <w:pPr>
        <w:rPr>
          <w:bCs/>
          <w:sz w:val="28"/>
          <w:szCs w:val="28"/>
        </w:rPr>
      </w:pPr>
      <w:r>
        <w:rPr>
          <w:bCs/>
          <w:sz w:val="28"/>
          <w:szCs w:val="28"/>
        </w:rPr>
        <w:t>Matthew 19:1</w:t>
      </w:r>
      <w:r w:rsidR="005243FB">
        <w:rPr>
          <w:bCs/>
          <w:sz w:val="28"/>
          <w:szCs w:val="28"/>
        </w:rPr>
        <w:t xml:space="preserve">0-12  … and there are those who choose to live like eunuchs for the sake of the kingdom of heaven. The one who can accept this should accept it.  </w:t>
      </w:r>
    </w:p>
    <w:p w14:paraId="1922FB91" w14:textId="56D533EC" w:rsidR="005243FB" w:rsidRDefault="005243FB" w:rsidP="00CC61B8">
      <w:pPr>
        <w:rPr>
          <w:bCs/>
          <w:sz w:val="28"/>
          <w:szCs w:val="28"/>
        </w:rPr>
      </w:pPr>
      <w:r>
        <w:rPr>
          <w:bCs/>
          <w:sz w:val="28"/>
          <w:szCs w:val="28"/>
        </w:rPr>
        <w:t xml:space="preserve">Paul  </w:t>
      </w:r>
      <w:r w:rsidR="00056FB9">
        <w:rPr>
          <w:bCs/>
          <w:sz w:val="28"/>
          <w:szCs w:val="28"/>
        </w:rPr>
        <w:t>1 Corinthians 7</w:t>
      </w:r>
      <w:r w:rsidR="00DD060E">
        <w:rPr>
          <w:bCs/>
          <w:sz w:val="28"/>
          <w:szCs w:val="28"/>
        </w:rPr>
        <w:t>:25-</w:t>
      </w:r>
      <w:r w:rsidR="00720BCB">
        <w:rPr>
          <w:bCs/>
          <w:sz w:val="28"/>
          <w:szCs w:val="28"/>
        </w:rPr>
        <w:t>38 suggests that, in the present time of extreme persecution, men ought to consider staying single for the sake of the kingdom.  Paul, apparently, chose to remain single.</w:t>
      </w:r>
    </w:p>
    <w:p w14:paraId="48665656" w14:textId="0725492B" w:rsidR="00720BCB" w:rsidRDefault="00720BCB" w:rsidP="00CC61B8">
      <w:pPr>
        <w:rPr>
          <w:bCs/>
          <w:sz w:val="28"/>
          <w:szCs w:val="28"/>
        </w:rPr>
      </w:pPr>
      <w:r>
        <w:rPr>
          <w:bCs/>
          <w:sz w:val="28"/>
          <w:szCs w:val="28"/>
        </w:rPr>
        <w:t>Conclusion:</w:t>
      </w:r>
      <w:r w:rsidR="00567257">
        <w:rPr>
          <w:bCs/>
          <w:sz w:val="28"/>
          <w:szCs w:val="28"/>
        </w:rPr>
        <w:t xml:space="preserve"> Marriage and child-bearing are honored and even encouraged in Christianity, but they are not commanded.</w:t>
      </w:r>
    </w:p>
    <w:p w14:paraId="5363AE32" w14:textId="77777777" w:rsidR="00F0606D" w:rsidRDefault="00F0606D" w:rsidP="00CC61B8">
      <w:pPr>
        <w:rPr>
          <w:bCs/>
          <w:sz w:val="28"/>
          <w:szCs w:val="28"/>
        </w:rPr>
      </w:pPr>
      <w:r>
        <w:rPr>
          <w:bCs/>
          <w:sz w:val="28"/>
          <w:szCs w:val="28"/>
        </w:rPr>
        <w:t>I. Abortion</w:t>
      </w:r>
    </w:p>
    <w:p w14:paraId="61DC7C31" w14:textId="2F405E05" w:rsidR="00567257" w:rsidRDefault="00567257" w:rsidP="00CC61B8">
      <w:pPr>
        <w:rPr>
          <w:bCs/>
          <w:sz w:val="28"/>
          <w:szCs w:val="28"/>
        </w:rPr>
      </w:pPr>
      <w:r>
        <w:rPr>
          <w:bCs/>
          <w:sz w:val="28"/>
          <w:szCs w:val="28"/>
        </w:rPr>
        <w:t>What about abortion?</w:t>
      </w:r>
    </w:p>
    <w:p w14:paraId="0587A569" w14:textId="5B1AC9CB" w:rsidR="00567257" w:rsidRDefault="00567257" w:rsidP="00CC61B8">
      <w:pPr>
        <w:rPr>
          <w:bCs/>
          <w:sz w:val="28"/>
          <w:szCs w:val="28"/>
        </w:rPr>
      </w:pPr>
      <w:r>
        <w:rPr>
          <w:bCs/>
          <w:sz w:val="28"/>
          <w:szCs w:val="28"/>
        </w:rPr>
        <w:t>Many have scriptures which “prove” abortion is immoral (and I agree that it is!). But there are no Scriptures on abortion.</w:t>
      </w:r>
    </w:p>
    <w:p w14:paraId="7B0E8C31" w14:textId="3DBE17B0" w:rsidR="00713637" w:rsidRDefault="00713637" w:rsidP="00CC61B8">
      <w:pPr>
        <w:rPr>
          <w:bCs/>
          <w:sz w:val="28"/>
          <w:szCs w:val="28"/>
        </w:rPr>
      </w:pPr>
      <w:r>
        <w:rPr>
          <w:bCs/>
          <w:sz w:val="28"/>
          <w:szCs w:val="28"/>
        </w:rPr>
        <w:t>A poor proof-text:  Psalm 51:</w:t>
      </w:r>
      <w:r w:rsidR="00B46BD0">
        <w:rPr>
          <w:bCs/>
          <w:sz w:val="28"/>
          <w:szCs w:val="28"/>
        </w:rPr>
        <w:t>5  Surely I was sinful at birth. Sinful from the time my mother conceived me.</w:t>
      </w:r>
      <w:r w:rsidR="005822B2">
        <w:rPr>
          <w:bCs/>
          <w:sz w:val="28"/>
          <w:szCs w:val="28"/>
        </w:rPr>
        <w:t xml:space="preserve">     This is poetry, and David is using hyperbole.</w:t>
      </w:r>
    </w:p>
    <w:p w14:paraId="6CD4E250" w14:textId="56C1B214" w:rsidR="00DC69BA" w:rsidRDefault="00DC69BA" w:rsidP="00CC61B8">
      <w:pPr>
        <w:rPr>
          <w:bCs/>
          <w:sz w:val="28"/>
          <w:szCs w:val="28"/>
        </w:rPr>
      </w:pPr>
      <w:r>
        <w:rPr>
          <w:bCs/>
          <w:sz w:val="28"/>
          <w:szCs w:val="28"/>
        </w:rPr>
        <w:t>Exodus 21:22-25  If people are fighting and a pregnant woman is struck, resulting in a miscarriage</w:t>
      </w:r>
      <w:r w:rsidR="00E12CFB">
        <w:rPr>
          <w:bCs/>
          <w:sz w:val="28"/>
          <w:szCs w:val="28"/>
        </w:rPr>
        <w:t>, but there is no other serious injury, the man is fined</w:t>
      </w:r>
      <w:r w:rsidR="004823C5">
        <w:rPr>
          <w:bCs/>
          <w:sz w:val="28"/>
          <w:szCs w:val="28"/>
        </w:rPr>
        <w:t>…</w:t>
      </w:r>
    </w:p>
    <w:p w14:paraId="2FE2EBE3" w14:textId="1C229067" w:rsidR="00567257" w:rsidRDefault="00567257" w:rsidP="00CC61B8">
      <w:pPr>
        <w:rPr>
          <w:bCs/>
          <w:sz w:val="28"/>
          <w:szCs w:val="28"/>
        </w:rPr>
      </w:pPr>
      <w:r>
        <w:rPr>
          <w:bCs/>
          <w:sz w:val="28"/>
          <w:szCs w:val="28"/>
        </w:rPr>
        <w:t>So, we are in category #2.  The Bible strongly teaches the sanctity of life.</w:t>
      </w:r>
    </w:p>
    <w:p w14:paraId="31CEB459" w14:textId="2E76CAD1" w:rsidR="00567257" w:rsidRDefault="00D4224A" w:rsidP="00CC61B8">
      <w:pPr>
        <w:rPr>
          <w:bCs/>
          <w:sz w:val="28"/>
          <w:szCs w:val="28"/>
        </w:rPr>
      </w:pPr>
      <w:r>
        <w:rPr>
          <w:bCs/>
          <w:sz w:val="28"/>
          <w:szCs w:val="28"/>
        </w:rPr>
        <w:lastRenderedPageBreak/>
        <w:t>Psalm 139:</w:t>
      </w:r>
      <w:r w:rsidR="00C1321E">
        <w:rPr>
          <w:bCs/>
          <w:sz w:val="28"/>
          <w:szCs w:val="28"/>
        </w:rPr>
        <w:t>13-</w:t>
      </w:r>
      <w:r w:rsidR="00911FC4">
        <w:rPr>
          <w:bCs/>
          <w:sz w:val="28"/>
          <w:szCs w:val="28"/>
        </w:rPr>
        <w:t xml:space="preserve">14 You </w:t>
      </w:r>
      <w:r w:rsidR="00195A3F">
        <w:rPr>
          <w:bCs/>
          <w:sz w:val="28"/>
          <w:szCs w:val="28"/>
        </w:rPr>
        <w:t>knit me together in my mother’s womb. I am</w:t>
      </w:r>
      <w:r w:rsidR="000F5597">
        <w:rPr>
          <w:bCs/>
          <w:sz w:val="28"/>
          <w:szCs w:val="28"/>
        </w:rPr>
        <w:t xml:space="preserve"> fearfully and wonderfully made.</w:t>
      </w:r>
    </w:p>
    <w:p w14:paraId="07C15B2E" w14:textId="7C529DA1" w:rsidR="00EE4A17" w:rsidRDefault="00EE4A17" w:rsidP="00CC61B8">
      <w:pPr>
        <w:rPr>
          <w:bCs/>
          <w:sz w:val="28"/>
          <w:szCs w:val="28"/>
        </w:rPr>
      </w:pPr>
      <w:r>
        <w:rPr>
          <w:bCs/>
          <w:sz w:val="28"/>
          <w:szCs w:val="28"/>
        </w:rPr>
        <w:t xml:space="preserve">Jeremiah </w:t>
      </w:r>
      <w:r w:rsidR="00D37BB1">
        <w:rPr>
          <w:bCs/>
          <w:sz w:val="28"/>
          <w:szCs w:val="28"/>
        </w:rPr>
        <w:t>1:5 (God to Jeremiah) “Before I formed you in the womb, I knew you.”</w:t>
      </w:r>
    </w:p>
    <w:p w14:paraId="39BCAAF1" w14:textId="36B24D49" w:rsidR="00D37BB1" w:rsidRDefault="00D37BB1" w:rsidP="00CC61B8">
      <w:pPr>
        <w:rPr>
          <w:bCs/>
          <w:sz w:val="28"/>
          <w:szCs w:val="28"/>
        </w:rPr>
      </w:pPr>
      <w:r>
        <w:rPr>
          <w:bCs/>
          <w:sz w:val="28"/>
          <w:szCs w:val="28"/>
        </w:rPr>
        <w:t>(but this could be an argument for pre-existence of souls, and is a poor proof-text)</w:t>
      </w:r>
    </w:p>
    <w:p w14:paraId="60F281FF" w14:textId="04B5123F" w:rsidR="00713637" w:rsidRDefault="005822B2" w:rsidP="00CC61B8">
      <w:pPr>
        <w:rPr>
          <w:bCs/>
          <w:sz w:val="28"/>
          <w:szCs w:val="28"/>
        </w:rPr>
      </w:pPr>
      <w:r>
        <w:rPr>
          <w:bCs/>
          <w:sz w:val="28"/>
          <w:szCs w:val="28"/>
        </w:rPr>
        <w:t>Conclusion: All human life is sacred.  To purposefully and willfully take a human life is to violate basic moral law.</w:t>
      </w:r>
    </w:p>
    <w:p w14:paraId="2E98727E" w14:textId="6543FF45" w:rsidR="00155C5E" w:rsidRDefault="00155C5E" w:rsidP="00CC61B8">
      <w:pPr>
        <w:rPr>
          <w:bCs/>
          <w:sz w:val="28"/>
          <w:szCs w:val="28"/>
        </w:rPr>
      </w:pPr>
      <w:r>
        <w:rPr>
          <w:bCs/>
          <w:sz w:val="28"/>
          <w:szCs w:val="28"/>
        </w:rPr>
        <w:t>All Christian groups throughout history have opposed voluntary abortion.</w:t>
      </w:r>
    </w:p>
    <w:p w14:paraId="5C2588A6" w14:textId="2AE81505" w:rsidR="00155C5E" w:rsidRDefault="00155C5E" w:rsidP="00CC61B8">
      <w:pPr>
        <w:rPr>
          <w:bCs/>
          <w:sz w:val="28"/>
          <w:szCs w:val="28"/>
        </w:rPr>
      </w:pPr>
      <w:r>
        <w:rPr>
          <w:bCs/>
          <w:sz w:val="28"/>
          <w:szCs w:val="28"/>
        </w:rPr>
        <w:t xml:space="preserve">Also:  Although there is no verse on abortion, the early church honored all human life.   When Greeks and Romans “exposed their children to the elements” (because of a physical deformity or </w:t>
      </w:r>
      <w:r w:rsidR="00436630">
        <w:rPr>
          <w:bCs/>
          <w:sz w:val="28"/>
          <w:szCs w:val="28"/>
        </w:rPr>
        <w:t>unwanted gender), they both denounced this practice, and took such children into their homes.</w:t>
      </w:r>
    </w:p>
    <w:p w14:paraId="25B71A04" w14:textId="6AF91ADB" w:rsidR="00436630" w:rsidRDefault="004F7E83" w:rsidP="00CC61B8">
      <w:pPr>
        <w:rPr>
          <w:bCs/>
          <w:sz w:val="28"/>
          <w:szCs w:val="28"/>
        </w:rPr>
      </w:pPr>
      <w:r>
        <w:rPr>
          <w:bCs/>
          <w:sz w:val="28"/>
          <w:szCs w:val="28"/>
        </w:rPr>
        <w:t>An ethical argument (which does not require ANY biblical support at all!!!)</w:t>
      </w:r>
    </w:p>
    <w:p w14:paraId="1126DDD6" w14:textId="0837AF5E" w:rsidR="004F7E83" w:rsidRDefault="00E2592D" w:rsidP="00CC61B8">
      <w:pPr>
        <w:rPr>
          <w:bCs/>
          <w:sz w:val="28"/>
          <w:szCs w:val="28"/>
        </w:rPr>
      </w:pPr>
      <w:r>
        <w:rPr>
          <w:bCs/>
          <w:sz w:val="28"/>
          <w:szCs w:val="28"/>
        </w:rPr>
        <w:t xml:space="preserve">1. </w:t>
      </w:r>
      <w:r w:rsidR="004F7E83">
        <w:rPr>
          <w:bCs/>
          <w:sz w:val="28"/>
          <w:szCs w:val="28"/>
        </w:rPr>
        <w:t>Even the “world” agrees that a viable child should not be killed.</w:t>
      </w:r>
    </w:p>
    <w:p w14:paraId="07E3277B" w14:textId="46979476" w:rsidR="00E2592D" w:rsidRDefault="00E2592D" w:rsidP="00CC61B8">
      <w:pPr>
        <w:rPr>
          <w:bCs/>
          <w:sz w:val="28"/>
          <w:szCs w:val="28"/>
        </w:rPr>
      </w:pPr>
      <w:r>
        <w:rPr>
          <w:bCs/>
          <w:sz w:val="28"/>
          <w:szCs w:val="28"/>
        </w:rPr>
        <w:t>2. Viability is an arbitrary distinction without any scientific, ethical or moral</w:t>
      </w:r>
      <w:r w:rsidR="00874DAA">
        <w:rPr>
          <w:bCs/>
          <w:sz w:val="28"/>
          <w:szCs w:val="28"/>
        </w:rPr>
        <w:t xml:space="preserve"> basis.</w:t>
      </w:r>
    </w:p>
    <w:p w14:paraId="3D88BB01" w14:textId="4E173C48" w:rsidR="00874DAA" w:rsidRDefault="00874DAA" w:rsidP="00CC61B8">
      <w:pPr>
        <w:rPr>
          <w:bCs/>
          <w:sz w:val="28"/>
          <w:szCs w:val="28"/>
        </w:rPr>
      </w:pPr>
      <w:r>
        <w:rPr>
          <w:bCs/>
          <w:sz w:val="28"/>
          <w:szCs w:val="28"/>
        </w:rPr>
        <w:t>3. Therefore, if it is wrong or unethical to take the life of a “viable” child, then it is equally wrong or unethical to take the life of an unviable child.</w:t>
      </w:r>
    </w:p>
    <w:p w14:paraId="33B2D6B6" w14:textId="39AE24BC" w:rsidR="00874DAA" w:rsidRDefault="00874DAA" w:rsidP="00CC61B8">
      <w:pPr>
        <w:rPr>
          <w:bCs/>
          <w:sz w:val="28"/>
          <w:szCs w:val="28"/>
        </w:rPr>
      </w:pPr>
      <w:r>
        <w:rPr>
          <w:bCs/>
          <w:sz w:val="28"/>
          <w:szCs w:val="28"/>
        </w:rPr>
        <w:t>Period!</w:t>
      </w:r>
    </w:p>
    <w:p w14:paraId="05C20A3D" w14:textId="406F24D2" w:rsidR="00AF5F60" w:rsidRDefault="00AF5F60" w:rsidP="00CC61B8">
      <w:pPr>
        <w:rPr>
          <w:bCs/>
          <w:sz w:val="28"/>
          <w:szCs w:val="28"/>
        </w:rPr>
      </w:pPr>
      <w:r>
        <w:rPr>
          <w:bCs/>
          <w:sz w:val="28"/>
          <w:szCs w:val="28"/>
        </w:rPr>
        <w:t>A hard question (and a gray area: warning)  When does life begin?</w:t>
      </w:r>
    </w:p>
    <w:p w14:paraId="0D3D8809" w14:textId="5E538900" w:rsidR="00AF5F60" w:rsidRDefault="00AF5F60" w:rsidP="00CC61B8">
      <w:pPr>
        <w:rPr>
          <w:bCs/>
          <w:sz w:val="28"/>
          <w:szCs w:val="28"/>
        </w:rPr>
      </w:pPr>
      <w:r>
        <w:rPr>
          <w:bCs/>
          <w:sz w:val="28"/>
          <w:szCs w:val="28"/>
        </w:rPr>
        <w:t>A. At fertilization.</w:t>
      </w:r>
    </w:p>
    <w:p w14:paraId="4D27C8FB" w14:textId="2F7186BE" w:rsidR="00AF5F60" w:rsidRDefault="00AF5F60" w:rsidP="00CC61B8">
      <w:pPr>
        <w:rPr>
          <w:bCs/>
          <w:sz w:val="28"/>
          <w:szCs w:val="28"/>
        </w:rPr>
      </w:pPr>
      <w:r>
        <w:rPr>
          <w:bCs/>
          <w:sz w:val="28"/>
          <w:szCs w:val="28"/>
        </w:rPr>
        <w:t>B. At implantation of the embryo in the womb.</w:t>
      </w:r>
    </w:p>
    <w:p w14:paraId="6AD49F4C" w14:textId="620EE408" w:rsidR="00AC1FA4" w:rsidRDefault="00AC1FA4" w:rsidP="00CC61B8">
      <w:pPr>
        <w:rPr>
          <w:bCs/>
          <w:sz w:val="28"/>
          <w:szCs w:val="28"/>
        </w:rPr>
      </w:pPr>
      <w:r>
        <w:rPr>
          <w:bCs/>
          <w:sz w:val="28"/>
          <w:szCs w:val="28"/>
        </w:rPr>
        <w:t>Conclusion:</w:t>
      </w:r>
    </w:p>
    <w:p w14:paraId="1D4A4E79" w14:textId="7CBEE1FF" w:rsidR="00AC1FA4" w:rsidRDefault="00AC1FA4" w:rsidP="00CC61B8">
      <w:pPr>
        <w:rPr>
          <w:bCs/>
          <w:sz w:val="28"/>
          <w:szCs w:val="28"/>
        </w:rPr>
      </w:pPr>
      <w:r>
        <w:rPr>
          <w:bCs/>
          <w:sz w:val="28"/>
          <w:szCs w:val="28"/>
        </w:rPr>
        <w:t>From the moment an embryo is implanted in a mother’s womb, it is immoral and unethical to take the life of that child.</w:t>
      </w:r>
    </w:p>
    <w:p w14:paraId="5057B86D" w14:textId="00EDA873" w:rsidR="00AC1FA4" w:rsidRDefault="001567AB" w:rsidP="00CC61B8">
      <w:pPr>
        <w:rPr>
          <w:bCs/>
          <w:sz w:val="28"/>
          <w:szCs w:val="28"/>
        </w:rPr>
      </w:pPr>
      <w:r>
        <w:rPr>
          <w:bCs/>
          <w:sz w:val="28"/>
          <w:szCs w:val="28"/>
        </w:rPr>
        <w:t>Christians will differ on the fertilized egg.   Let us understand that.</w:t>
      </w:r>
    </w:p>
    <w:p w14:paraId="2673836F" w14:textId="4DB71910" w:rsidR="00FA3C81" w:rsidRDefault="00FA3C81" w:rsidP="00CC61B8">
      <w:pPr>
        <w:rPr>
          <w:bCs/>
          <w:sz w:val="28"/>
          <w:szCs w:val="28"/>
        </w:rPr>
      </w:pPr>
      <w:r>
        <w:rPr>
          <w:bCs/>
          <w:sz w:val="28"/>
          <w:szCs w:val="28"/>
        </w:rPr>
        <w:lastRenderedPageBreak/>
        <w:t xml:space="preserve">Illustration:  Jan an I were asked to attend a seminar on </w:t>
      </w:r>
      <w:r w:rsidR="006E2594">
        <w:rPr>
          <w:bCs/>
          <w:sz w:val="28"/>
          <w:szCs w:val="28"/>
        </w:rPr>
        <w:t>amniocentesis.  We left when we discovered the purpose.</w:t>
      </w:r>
    </w:p>
    <w:p w14:paraId="58208EB9" w14:textId="77777777" w:rsidR="00C11464" w:rsidRDefault="00C11464" w:rsidP="00C11464">
      <w:pPr>
        <w:rPr>
          <w:bCs/>
          <w:sz w:val="28"/>
          <w:szCs w:val="28"/>
        </w:rPr>
      </w:pPr>
      <w:r>
        <w:rPr>
          <w:bCs/>
          <w:sz w:val="28"/>
          <w:szCs w:val="28"/>
        </w:rPr>
        <w:t>Q: What about a pregnant teenager?  What about rape or incest?  What about the fact that we cannot afford a child right now, or it will mess up my education?         Compassion!!!</w:t>
      </w:r>
    </w:p>
    <w:p w14:paraId="54AF0044" w14:textId="4E2167FA" w:rsidR="00FA55AA" w:rsidRDefault="00FA55AA" w:rsidP="00C11464">
      <w:pPr>
        <w:rPr>
          <w:bCs/>
          <w:sz w:val="28"/>
          <w:szCs w:val="28"/>
        </w:rPr>
      </w:pPr>
      <w:r>
        <w:rPr>
          <w:bCs/>
          <w:sz w:val="28"/>
          <w:szCs w:val="28"/>
        </w:rPr>
        <w:t xml:space="preserve">What about a </w:t>
      </w:r>
      <w:r w:rsidR="00366085">
        <w:rPr>
          <w:bCs/>
          <w:sz w:val="28"/>
          <w:szCs w:val="28"/>
        </w:rPr>
        <w:t xml:space="preserve">non-Christian </w:t>
      </w:r>
      <w:r>
        <w:rPr>
          <w:bCs/>
          <w:sz w:val="28"/>
          <w:szCs w:val="28"/>
        </w:rPr>
        <w:t>friend who has decided to get an abortion? Should I condemn her, or should I support her?</w:t>
      </w:r>
      <w:r w:rsidR="003E38FA">
        <w:rPr>
          <w:bCs/>
          <w:sz w:val="28"/>
          <w:szCs w:val="28"/>
        </w:rPr>
        <w:t xml:space="preserve">     Compassion!!!</w:t>
      </w:r>
    </w:p>
    <w:p w14:paraId="4C4CC797" w14:textId="48ADFC61" w:rsidR="00CD6F43" w:rsidRDefault="00CD6F43" w:rsidP="00CC61B8">
      <w:pPr>
        <w:rPr>
          <w:bCs/>
          <w:sz w:val="28"/>
          <w:szCs w:val="28"/>
        </w:rPr>
      </w:pPr>
      <w:r>
        <w:rPr>
          <w:bCs/>
          <w:sz w:val="28"/>
          <w:szCs w:val="28"/>
        </w:rPr>
        <w:t>Q: What should we, as Christians do about this?</w:t>
      </w:r>
    </w:p>
    <w:p w14:paraId="0C66BAA9" w14:textId="0E960D55" w:rsidR="006E2594" w:rsidRDefault="006E2594" w:rsidP="00CC61B8">
      <w:pPr>
        <w:rPr>
          <w:bCs/>
          <w:sz w:val="28"/>
          <w:szCs w:val="28"/>
        </w:rPr>
      </w:pPr>
      <w:r>
        <w:rPr>
          <w:bCs/>
          <w:sz w:val="28"/>
          <w:szCs w:val="28"/>
        </w:rPr>
        <w:t xml:space="preserve">1. It is extremely rare for Christians to actually </w:t>
      </w:r>
      <w:r w:rsidR="00FC0F28">
        <w:rPr>
          <w:bCs/>
          <w:sz w:val="28"/>
          <w:szCs w:val="28"/>
        </w:rPr>
        <w:t>abort their child.  This is not an issue in the church.   It is an issue of those who come to us!</w:t>
      </w:r>
    </w:p>
    <w:p w14:paraId="2B133AB2" w14:textId="204CEAD3" w:rsidR="00FC0F28" w:rsidRDefault="00FC0F28" w:rsidP="00CC61B8">
      <w:pPr>
        <w:rPr>
          <w:bCs/>
          <w:sz w:val="28"/>
          <w:szCs w:val="28"/>
        </w:rPr>
      </w:pPr>
      <w:r>
        <w:rPr>
          <w:bCs/>
          <w:sz w:val="28"/>
          <w:szCs w:val="28"/>
        </w:rPr>
        <w:t>2. Therefore, our principle stance should be compassion, not judgement.</w:t>
      </w:r>
    </w:p>
    <w:p w14:paraId="3A748B00" w14:textId="027A8111" w:rsidR="00136C96" w:rsidRDefault="00136C96" w:rsidP="00CC61B8">
      <w:pPr>
        <w:rPr>
          <w:bCs/>
          <w:sz w:val="28"/>
          <w:szCs w:val="28"/>
        </w:rPr>
      </w:pPr>
      <w:r>
        <w:rPr>
          <w:bCs/>
          <w:sz w:val="28"/>
          <w:szCs w:val="28"/>
        </w:rPr>
        <w:t>My thought (for what it is worth)</w:t>
      </w:r>
    </w:p>
    <w:p w14:paraId="53457D8F" w14:textId="03D4BE22" w:rsidR="00136C96" w:rsidRDefault="00136C96" w:rsidP="00CC61B8">
      <w:pPr>
        <w:rPr>
          <w:bCs/>
          <w:sz w:val="28"/>
          <w:szCs w:val="28"/>
        </w:rPr>
      </w:pPr>
      <w:r>
        <w:rPr>
          <w:bCs/>
          <w:sz w:val="28"/>
          <w:szCs w:val="28"/>
        </w:rPr>
        <w:t xml:space="preserve">If a man, but especially a woman comes to us who has aborted their unborn child, we should both make them aware that this was a sin, but should principally </w:t>
      </w:r>
      <w:r w:rsidR="00AC46C8">
        <w:rPr>
          <w:bCs/>
          <w:sz w:val="28"/>
          <w:szCs w:val="28"/>
        </w:rPr>
        <w:t>offer forgiveness, comfort, and perhaps even counseling.  We should not be putting “scarlet letters” on these women.</w:t>
      </w:r>
    </w:p>
    <w:p w14:paraId="28B2419C" w14:textId="3FE96AB2" w:rsidR="00EF2A1C" w:rsidRDefault="00EF2A1C" w:rsidP="00CC61B8">
      <w:pPr>
        <w:rPr>
          <w:bCs/>
          <w:sz w:val="28"/>
          <w:szCs w:val="28"/>
        </w:rPr>
      </w:pPr>
      <w:r>
        <w:rPr>
          <w:bCs/>
          <w:sz w:val="28"/>
          <w:szCs w:val="28"/>
        </w:rPr>
        <w:t>Q: Should I, as a Christian, be publicly opposing abortion, campaigning on this issue, picketing abortion clinics, etc.</w:t>
      </w:r>
      <w:r w:rsidR="00E63301">
        <w:rPr>
          <w:bCs/>
          <w:sz w:val="28"/>
          <w:szCs w:val="28"/>
        </w:rPr>
        <w:t xml:space="preserve">  Should they take actions to support and encourage adoption for those who have unwanted pregnancies?</w:t>
      </w:r>
    </w:p>
    <w:p w14:paraId="66E3A3AA" w14:textId="01BFEBE9" w:rsidR="00EF2A1C" w:rsidRDefault="00EF2A1C" w:rsidP="00CC61B8">
      <w:pPr>
        <w:rPr>
          <w:bCs/>
          <w:sz w:val="28"/>
          <w:szCs w:val="28"/>
        </w:rPr>
      </w:pPr>
      <w:r>
        <w:rPr>
          <w:bCs/>
          <w:sz w:val="28"/>
          <w:szCs w:val="28"/>
        </w:rPr>
        <w:t>Answer:  Your choice.</w:t>
      </w:r>
    </w:p>
    <w:p w14:paraId="5B22A984" w14:textId="20B9276A" w:rsidR="00791DC0" w:rsidRDefault="00791DC0" w:rsidP="00CC61B8">
      <w:pPr>
        <w:rPr>
          <w:bCs/>
          <w:sz w:val="28"/>
          <w:szCs w:val="28"/>
        </w:rPr>
      </w:pPr>
      <w:r>
        <w:rPr>
          <w:bCs/>
          <w:sz w:val="28"/>
          <w:szCs w:val="28"/>
        </w:rPr>
        <w:t>Last thing:</w:t>
      </w:r>
    </w:p>
    <w:p w14:paraId="2E957874" w14:textId="446D0903" w:rsidR="00791DC0" w:rsidRDefault="00791DC0" w:rsidP="00CC61B8">
      <w:pPr>
        <w:rPr>
          <w:bCs/>
          <w:sz w:val="28"/>
          <w:szCs w:val="28"/>
        </w:rPr>
      </w:pPr>
      <w:r>
        <w:rPr>
          <w:bCs/>
          <w:sz w:val="28"/>
          <w:szCs w:val="28"/>
        </w:rPr>
        <w:t xml:space="preserve">Abortion in the case of the need to save the mother’s life.  </w:t>
      </w:r>
    </w:p>
    <w:p w14:paraId="58772A2B" w14:textId="48665958" w:rsidR="00791DC0" w:rsidRDefault="00791DC0" w:rsidP="00CC61B8">
      <w:pPr>
        <w:rPr>
          <w:bCs/>
          <w:sz w:val="28"/>
          <w:szCs w:val="28"/>
        </w:rPr>
      </w:pPr>
      <w:r>
        <w:rPr>
          <w:bCs/>
          <w:sz w:val="28"/>
          <w:szCs w:val="28"/>
        </w:rPr>
        <w:t>1. Extremely rare.</w:t>
      </w:r>
    </w:p>
    <w:p w14:paraId="2315D9B2" w14:textId="0E73D63F" w:rsidR="00791DC0" w:rsidRDefault="00791DC0" w:rsidP="00CC61B8">
      <w:pPr>
        <w:rPr>
          <w:bCs/>
          <w:sz w:val="28"/>
          <w:szCs w:val="28"/>
        </w:rPr>
      </w:pPr>
      <w:r>
        <w:rPr>
          <w:bCs/>
          <w:sz w:val="28"/>
          <w:szCs w:val="28"/>
        </w:rPr>
        <w:t>2. Most</w:t>
      </w:r>
      <w:r w:rsidR="00FF19A1">
        <w:rPr>
          <w:bCs/>
          <w:sz w:val="28"/>
          <w:szCs w:val="28"/>
        </w:rPr>
        <w:t xml:space="preserve"> (all?)</w:t>
      </w:r>
      <w:r>
        <w:rPr>
          <w:bCs/>
          <w:sz w:val="28"/>
          <w:szCs w:val="28"/>
        </w:rPr>
        <w:t xml:space="preserve"> ethicists </w:t>
      </w:r>
      <w:r w:rsidR="00AA5A9F">
        <w:rPr>
          <w:bCs/>
          <w:sz w:val="28"/>
          <w:szCs w:val="28"/>
        </w:rPr>
        <w:t>agree that the life of the mother should be protected.</w:t>
      </w:r>
    </w:p>
    <w:p w14:paraId="5DFD25D2" w14:textId="1AEABA6B" w:rsidR="00AA5A9F" w:rsidRPr="00FF19A1" w:rsidRDefault="00AA5A9F" w:rsidP="00CC61B8">
      <w:pPr>
        <w:rPr>
          <w:bCs/>
          <w:sz w:val="28"/>
          <w:szCs w:val="28"/>
        </w:rPr>
      </w:pPr>
      <w:r w:rsidRPr="00FF19A1">
        <w:rPr>
          <w:bCs/>
          <w:sz w:val="28"/>
          <w:szCs w:val="28"/>
        </w:rPr>
        <w:t xml:space="preserve">3. Christians have varying </w:t>
      </w:r>
      <w:r w:rsidR="00FF19A1" w:rsidRPr="00FF19A1">
        <w:rPr>
          <w:bCs/>
          <w:sz w:val="28"/>
          <w:szCs w:val="28"/>
        </w:rPr>
        <w:t>thoughts o</w:t>
      </w:r>
      <w:r w:rsidR="00FF19A1">
        <w:rPr>
          <w:bCs/>
          <w:sz w:val="28"/>
          <w:szCs w:val="28"/>
        </w:rPr>
        <w:t>n this.</w:t>
      </w:r>
    </w:p>
    <w:p w14:paraId="368EC722" w14:textId="0E37AC31" w:rsidR="00D31CC4" w:rsidRPr="00AA5A9F" w:rsidRDefault="00F0606D" w:rsidP="00CC61B8">
      <w:pPr>
        <w:rPr>
          <w:bCs/>
          <w:sz w:val="28"/>
          <w:szCs w:val="28"/>
          <w:lang w:val="fr-FR"/>
        </w:rPr>
      </w:pPr>
      <w:r w:rsidRPr="00AA5A9F">
        <w:rPr>
          <w:bCs/>
          <w:sz w:val="28"/>
          <w:szCs w:val="28"/>
          <w:lang w:val="fr-FR"/>
        </w:rPr>
        <w:t xml:space="preserve">II. </w:t>
      </w:r>
      <w:r w:rsidR="00D31CC4" w:rsidRPr="00AA5A9F">
        <w:rPr>
          <w:bCs/>
          <w:sz w:val="28"/>
          <w:szCs w:val="28"/>
          <w:lang w:val="fr-FR"/>
        </w:rPr>
        <w:t>Contraception</w:t>
      </w:r>
      <w:r w:rsidRPr="00AA5A9F">
        <w:rPr>
          <w:bCs/>
          <w:sz w:val="28"/>
          <w:szCs w:val="28"/>
          <w:lang w:val="fr-FR"/>
        </w:rPr>
        <w:t>.</w:t>
      </w:r>
    </w:p>
    <w:p w14:paraId="454EA59C" w14:textId="5549351D" w:rsidR="000F5597" w:rsidRDefault="00FE5656" w:rsidP="00CC61B8">
      <w:pPr>
        <w:rPr>
          <w:bCs/>
          <w:sz w:val="28"/>
          <w:szCs w:val="28"/>
        </w:rPr>
      </w:pPr>
      <w:r w:rsidRPr="00FE5656">
        <w:rPr>
          <w:bCs/>
          <w:sz w:val="28"/>
          <w:szCs w:val="28"/>
          <w:lang w:val="fr-FR"/>
        </w:rPr>
        <w:lastRenderedPageBreak/>
        <w:t xml:space="preserve">A. Scriptures.  </w:t>
      </w:r>
      <w:r w:rsidRPr="00A60895">
        <w:rPr>
          <w:bCs/>
          <w:sz w:val="28"/>
          <w:szCs w:val="28"/>
        </w:rPr>
        <w:t xml:space="preserve">None!!!   Catholics use </w:t>
      </w:r>
      <w:r w:rsidR="00A60895" w:rsidRPr="00A60895">
        <w:rPr>
          <w:bCs/>
          <w:sz w:val="28"/>
          <w:szCs w:val="28"/>
        </w:rPr>
        <w:t xml:space="preserve"> Genesis 38 :8-10 about O</w:t>
      </w:r>
      <w:r w:rsidR="00A60895">
        <w:rPr>
          <w:bCs/>
          <w:sz w:val="28"/>
          <w:szCs w:val="28"/>
        </w:rPr>
        <w:t>nan who “spilled his s</w:t>
      </w:r>
      <w:r w:rsidR="00A7511D">
        <w:rPr>
          <w:bCs/>
          <w:sz w:val="28"/>
          <w:szCs w:val="28"/>
        </w:rPr>
        <w:t>emen on the ground.”  This is a form of birth control.  It is a terrible proof-text.</w:t>
      </w:r>
    </w:p>
    <w:p w14:paraId="0B259E44" w14:textId="03DF3752" w:rsidR="00A7511D" w:rsidRDefault="00A7511D" w:rsidP="00CC61B8">
      <w:pPr>
        <w:rPr>
          <w:bCs/>
          <w:sz w:val="28"/>
          <w:szCs w:val="28"/>
        </w:rPr>
      </w:pPr>
      <w:r>
        <w:rPr>
          <w:bCs/>
          <w:sz w:val="28"/>
          <w:szCs w:val="28"/>
        </w:rPr>
        <w:t>The sin is using his brother’s wife for his sexual gratification, but refusing to fulfill his Jewish obligation to give her children.</w:t>
      </w:r>
    </w:p>
    <w:p w14:paraId="13CADE10" w14:textId="7226AE04" w:rsidR="00D13E41" w:rsidRDefault="00D13E41" w:rsidP="00CC61B8">
      <w:pPr>
        <w:rPr>
          <w:bCs/>
          <w:sz w:val="28"/>
          <w:szCs w:val="28"/>
        </w:rPr>
      </w:pPr>
      <w:r>
        <w:rPr>
          <w:bCs/>
          <w:sz w:val="28"/>
          <w:szCs w:val="28"/>
        </w:rPr>
        <w:t>So, is it a sin to use birth control, given God’s commandment to “be fruitful and multiply.”</w:t>
      </w:r>
    </w:p>
    <w:p w14:paraId="7242ACFD" w14:textId="4C98AFA3" w:rsidR="00D13E41" w:rsidRDefault="00D13E41" w:rsidP="00CC61B8">
      <w:pPr>
        <w:rPr>
          <w:bCs/>
          <w:sz w:val="28"/>
          <w:szCs w:val="28"/>
        </w:rPr>
      </w:pPr>
      <w:r>
        <w:rPr>
          <w:bCs/>
          <w:sz w:val="28"/>
          <w:szCs w:val="28"/>
        </w:rPr>
        <w:t>Conclusion:  Christians will not all agree on this subject, and the Bible offers very limited help.</w:t>
      </w:r>
    </w:p>
    <w:p w14:paraId="6E605AF2" w14:textId="2F93C3C8" w:rsidR="00D13E41" w:rsidRDefault="00D13E41" w:rsidP="00CC61B8">
      <w:pPr>
        <w:rPr>
          <w:bCs/>
          <w:sz w:val="28"/>
          <w:szCs w:val="28"/>
        </w:rPr>
      </w:pPr>
      <w:r>
        <w:rPr>
          <w:bCs/>
          <w:sz w:val="28"/>
          <w:szCs w:val="28"/>
        </w:rPr>
        <w:t>But…</w:t>
      </w:r>
    </w:p>
    <w:p w14:paraId="3F74313F" w14:textId="17802D6A" w:rsidR="00D13E41" w:rsidRDefault="00D13E41" w:rsidP="00CC61B8">
      <w:pPr>
        <w:rPr>
          <w:bCs/>
          <w:sz w:val="28"/>
          <w:szCs w:val="28"/>
        </w:rPr>
      </w:pPr>
      <w:r>
        <w:rPr>
          <w:bCs/>
          <w:sz w:val="28"/>
          <w:szCs w:val="28"/>
        </w:rPr>
        <w:t>Some kinds of birth control are problematic for Christians.</w:t>
      </w:r>
    </w:p>
    <w:p w14:paraId="05A87446" w14:textId="77777777" w:rsidR="00171E01" w:rsidRDefault="00EC57AC" w:rsidP="00CC61B8">
      <w:pPr>
        <w:rPr>
          <w:bCs/>
          <w:sz w:val="28"/>
          <w:szCs w:val="28"/>
        </w:rPr>
      </w:pPr>
      <w:r>
        <w:rPr>
          <w:bCs/>
          <w:sz w:val="28"/>
          <w:szCs w:val="28"/>
        </w:rPr>
        <w:t>“the pill” and “the morning after pill” both prevent ovulation.  They do not cause abortion and they do not destroy fertilized embryos.</w:t>
      </w:r>
    </w:p>
    <w:p w14:paraId="2AB81EB6" w14:textId="0176D65D" w:rsidR="00EC57AC" w:rsidRDefault="00171E01" w:rsidP="00CC61B8">
      <w:pPr>
        <w:rPr>
          <w:bCs/>
          <w:sz w:val="28"/>
          <w:szCs w:val="28"/>
        </w:rPr>
      </w:pPr>
      <w:r>
        <w:rPr>
          <w:bCs/>
          <w:sz w:val="28"/>
          <w:szCs w:val="28"/>
        </w:rPr>
        <w:t xml:space="preserve">Some have said the use of </w:t>
      </w:r>
      <w:r w:rsidR="009E344E">
        <w:rPr>
          <w:bCs/>
          <w:sz w:val="28"/>
          <w:szCs w:val="28"/>
        </w:rPr>
        <w:t>IUD</w:t>
      </w:r>
      <w:r>
        <w:rPr>
          <w:bCs/>
          <w:sz w:val="28"/>
          <w:szCs w:val="28"/>
        </w:rPr>
        <w:t>s</w:t>
      </w:r>
      <w:r w:rsidR="009E344E">
        <w:rPr>
          <w:bCs/>
          <w:sz w:val="28"/>
          <w:szCs w:val="28"/>
        </w:rPr>
        <w:t xml:space="preserve"> (interuterine device) </w:t>
      </w:r>
      <w:r>
        <w:rPr>
          <w:bCs/>
          <w:sz w:val="28"/>
          <w:szCs w:val="28"/>
        </w:rPr>
        <w:t>is sinful, as it prevents the implantation of embryos, but this is not true</w:t>
      </w:r>
      <w:r w:rsidR="009E344E">
        <w:rPr>
          <w:bCs/>
          <w:sz w:val="28"/>
          <w:szCs w:val="28"/>
        </w:rPr>
        <w:t>.</w:t>
      </w:r>
    </w:p>
    <w:p w14:paraId="74078D3C" w14:textId="40CF28D1" w:rsidR="00EF1AA9" w:rsidRDefault="00EF1AA9" w:rsidP="00CC61B8">
      <w:pPr>
        <w:rPr>
          <w:bCs/>
          <w:sz w:val="28"/>
          <w:szCs w:val="28"/>
        </w:rPr>
      </w:pPr>
      <w:r>
        <w:rPr>
          <w:bCs/>
          <w:sz w:val="28"/>
          <w:szCs w:val="28"/>
        </w:rPr>
        <w:t>Conclusion:</w:t>
      </w:r>
    </w:p>
    <w:p w14:paraId="3284465C" w14:textId="6E46AF54" w:rsidR="00EF1AA9" w:rsidRDefault="00EF1AA9" w:rsidP="00CC61B8">
      <w:pPr>
        <w:rPr>
          <w:bCs/>
          <w:sz w:val="28"/>
          <w:szCs w:val="28"/>
        </w:rPr>
      </w:pPr>
      <w:r>
        <w:rPr>
          <w:bCs/>
          <w:sz w:val="28"/>
          <w:szCs w:val="28"/>
        </w:rPr>
        <w:t>Christians ought to be aware that some believers are convinced that it is sinful to prevent pregnancy through birth control.</w:t>
      </w:r>
      <w:r w:rsidR="00627E4E">
        <w:rPr>
          <w:bCs/>
          <w:sz w:val="28"/>
          <w:szCs w:val="28"/>
        </w:rPr>
        <w:t xml:space="preserve">  Maybe you are one of these.  It is dubious that we should make moral judgment on this topic.   God </w:t>
      </w:r>
      <w:r w:rsidR="00F233C3">
        <w:rPr>
          <w:bCs/>
          <w:sz w:val="28"/>
          <w:szCs w:val="28"/>
        </w:rPr>
        <w:t>supports the idea of sexual activity between husband and wife, and not just for procreation (read Song of Songs).</w:t>
      </w:r>
    </w:p>
    <w:p w14:paraId="13734BB1" w14:textId="0D03CDF1" w:rsidR="00F233C3" w:rsidRDefault="009D76BD" w:rsidP="00CC61B8">
      <w:pPr>
        <w:rPr>
          <w:bCs/>
          <w:sz w:val="28"/>
          <w:szCs w:val="28"/>
        </w:rPr>
      </w:pPr>
      <w:r>
        <w:rPr>
          <w:bCs/>
          <w:sz w:val="28"/>
          <w:szCs w:val="28"/>
        </w:rPr>
        <w:t>III. In Vitro Fertilization</w:t>
      </w:r>
      <w:r w:rsidR="00E032E2">
        <w:rPr>
          <w:bCs/>
          <w:sz w:val="28"/>
          <w:szCs w:val="28"/>
        </w:rPr>
        <w:t xml:space="preserve">    (lit. “in glass)</w:t>
      </w:r>
    </w:p>
    <w:p w14:paraId="778620AB" w14:textId="45060CB6" w:rsidR="009D76BD" w:rsidRDefault="009D76BD" w:rsidP="00CC61B8">
      <w:pPr>
        <w:rPr>
          <w:bCs/>
          <w:sz w:val="28"/>
          <w:szCs w:val="28"/>
        </w:rPr>
      </w:pPr>
      <w:r>
        <w:rPr>
          <w:bCs/>
          <w:sz w:val="28"/>
          <w:szCs w:val="28"/>
        </w:rPr>
        <w:t xml:space="preserve">This method was once condemned by most Christian groups as “playing God.”    Very few </w:t>
      </w:r>
      <w:r w:rsidR="00D21848">
        <w:rPr>
          <w:bCs/>
          <w:sz w:val="28"/>
          <w:szCs w:val="28"/>
        </w:rPr>
        <w:t>still take this view.</w:t>
      </w:r>
    </w:p>
    <w:p w14:paraId="08B5664B" w14:textId="5772F979" w:rsidR="00D21848" w:rsidRDefault="00D21848" w:rsidP="00CC61B8">
      <w:pPr>
        <w:rPr>
          <w:bCs/>
          <w:sz w:val="28"/>
          <w:szCs w:val="28"/>
        </w:rPr>
      </w:pPr>
      <w:r>
        <w:rPr>
          <w:bCs/>
          <w:sz w:val="28"/>
          <w:szCs w:val="28"/>
        </w:rPr>
        <w:t>But…  In most cases, multiple embryos are created, and, eventually or even immediately, these embryos are destroyed.</w:t>
      </w:r>
    </w:p>
    <w:p w14:paraId="64CB459C" w14:textId="7C84C53D" w:rsidR="00D21848" w:rsidRDefault="00D21848" w:rsidP="00CC61B8">
      <w:pPr>
        <w:rPr>
          <w:bCs/>
          <w:sz w:val="28"/>
          <w:szCs w:val="28"/>
        </w:rPr>
      </w:pPr>
      <w:r>
        <w:rPr>
          <w:bCs/>
          <w:sz w:val="28"/>
          <w:szCs w:val="28"/>
        </w:rPr>
        <w:t>Is this immoral?    (I have heard very strong language along these lines)</w:t>
      </w:r>
    </w:p>
    <w:p w14:paraId="3C14202C" w14:textId="41A4B3A8" w:rsidR="00E032E2" w:rsidRDefault="00E032E2" w:rsidP="00CC61B8">
      <w:pPr>
        <w:rPr>
          <w:bCs/>
          <w:sz w:val="28"/>
          <w:szCs w:val="28"/>
        </w:rPr>
      </w:pPr>
      <w:r>
        <w:rPr>
          <w:bCs/>
          <w:sz w:val="28"/>
          <w:szCs w:val="28"/>
        </w:rPr>
        <w:lastRenderedPageBreak/>
        <w:t>This is a gray area.</w:t>
      </w:r>
    </w:p>
    <w:p w14:paraId="4A126FF0" w14:textId="29DF4568" w:rsidR="00E032E2" w:rsidRDefault="00E032E2" w:rsidP="00CC61B8">
      <w:pPr>
        <w:rPr>
          <w:bCs/>
          <w:sz w:val="28"/>
          <w:szCs w:val="28"/>
        </w:rPr>
      </w:pPr>
      <w:r>
        <w:rPr>
          <w:bCs/>
          <w:sz w:val="28"/>
          <w:szCs w:val="28"/>
        </w:rPr>
        <w:t>Suggestion: It can be more expensive, but consider having all fertilized embryos implanted.</w:t>
      </w:r>
    </w:p>
    <w:p w14:paraId="34B7599F" w14:textId="09A08FDD" w:rsidR="00E032E2" w:rsidRDefault="00E032E2" w:rsidP="00CC61B8">
      <w:pPr>
        <w:rPr>
          <w:bCs/>
          <w:sz w:val="28"/>
          <w:szCs w:val="28"/>
        </w:rPr>
      </w:pPr>
      <w:r>
        <w:rPr>
          <w:bCs/>
          <w:sz w:val="28"/>
          <w:szCs w:val="28"/>
        </w:rPr>
        <w:t xml:space="preserve">IV. Surrogacy.     </w:t>
      </w:r>
      <w:r w:rsidR="00554B35">
        <w:rPr>
          <w:bCs/>
          <w:sz w:val="28"/>
          <w:szCs w:val="28"/>
        </w:rPr>
        <w:t>Would a Christian couple ever consider creating a pregnancy in a woman with whom they are not married?</w:t>
      </w:r>
      <w:r w:rsidR="008727E8">
        <w:rPr>
          <w:bCs/>
          <w:sz w:val="28"/>
          <w:szCs w:val="28"/>
        </w:rPr>
        <w:t xml:space="preserve">    Would a Christian woman ever consider giving birth this way as a means to help a relative or to earn money?</w:t>
      </w:r>
    </w:p>
    <w:p w14:paraId="12CE4F20" w14:textId="329D6E9C" w:rsidR="008727E8" w:rsidRDefault="008727E8" w:rsidP="00CC61B8">
      <w:pPr>
        <w:rPr>
          <w:bCs/>
          <w:sz w:val="28"/>
          <w:szCs w:val="28"/>
        </w:rPr>
      </w:pPr>
      <w:r>
        <w:rPr>
          <w:bCs/>
          <w:sz w:val="28"/>
          <w:szCs w:val="28"/>
        </w:rPr>
        <w:t>Suggestion:   I do not know.  Be careful about knee-jerk condemning of things.</w:t>
      </w:r>
    </w:p>
    <w:p w14:paraId="520CBE09" w14:textId="20769EAF" w:rsidR="0077180A" w:rsidRDefault="0077180A" w:rsidP="00CC61B8">
      <w:pPr>
        <w:rPr>
          <w:rStyle w:val="vkekvd"/>
          <w:rFonts w:ascii="Roboto" w:hAnsi="Roboto"/>
          <w:color w:val="0A0A0A"/>
          <w:shd w:val="clear" w:color="auto" w:fill="FFFFFF"/>
        </w:rPr>
      </w:pPr>
      <w:r>
        <w:rPr>
          <w:bCs/>
          <w:sz w:val="28"/>
          <w:szCs w:val="28"/>
        </w:rPr>
        <w:t xml:space="preserve">I cannot improve on Chat GPT:   </w:t>
      </w:r>
      <w:r>
        <w:t>Surrogacy is not explicitly forbidden in the Bible</w:t>
      </w:r>
      <w:r>
        <w:rPr>
          <w:rFonts w:ascii="Roboto" w:hAnsi="Roboto"/>
          <w:color w:val="0A0A0A"/>
          <w:shd w:val="clear" w:color="auto" w:fill="FFFFFF"/>
        </w:rPr>
        <w:t>, but Christian views are deeply divided, ranging from viewing it as a loving act of compassion to a violation of the sanctity of marriage and human dignity. While some, particularly in certain Protestant denominations, may accept it, the Roman Catholic Church formally opposes all forms of surrogacy, viewing it as a disruption of the natural marital union.</w:t>
      </w:r>
      <w:r>
        <w:rPr>
          <w:rStyle w:val="vkekvd"/>
          <w:rFonts w:ascii="Roboto" w:hAnsi="Roboto"/>
          <w:color w:val="0A0A0A"/>
          <w:shd w:val="clear" w:color="auto" w:fill="FFFFFF"/>
        </w:rPr>
        <w:t> </w:t>
      </w:r>
    </w:p>
    <w:p w14:paraId="04026EC0" w14:textId="5097D460" w:rsidR="00F80248" w:rsidRDefault="00F80248" w:rsidP="00CC61B8">
      <w:pPr>
        <w:rPr>
          <w:rStyle w:val="vkekvd"/>
          <w:rFonts w:ascii="Roboto" w:hAnsi="Roboto"/>
          <w:color w:val="0A0A0A"/>
          <w:sz w:val="28"/>
          <w:szCs w:val="28"/>
          <w:shd w:val="clear" w:color="auto" w:fill="FFFFFF"/>
        </w:rPr>
      </w:pPr>
      <w:r>
        <w:rPr>
          <w:rStyle w:val="vkekvd"/>
          <w:rFonts w:ascii="Roboto" w:hAnsi="Roboto"/>
          <w:color w:val="0A0A0A"/>
          <w:sz w:val="28"/>
          <w:szCs w:val="28"/>
          <w:shd w:val="clear" w:color="auto" w:fill="FFFFFF"/>
        </w:rPr>
        <w:t>Discussion Questions:</w:t>
      </w:r>
    </w:p>
    <w:p w14:paraId="09F93ACB" w14:textId="0EA26D46" w:rsidR="00F80248" w:rsidRDefault="00F80248" w:rsidP="00CC61B8">
      <w:pPr>
        <w:rPr>
          <w:rStyle w:val="vkekvd"/>
          <w:rFonts w:ascii="Roboto" w:hAnsi="Roboto"/>
          <w:color w:val="0A0A0A"/>
          <w:sz w:val="28"/>
          <w:szCs w:val="28"/>
          <w:shd w:val="clear" w:color="auto" w:fill="FFFFFF"/>
        </w:rPr>
      </w:pPr>
      <w:r>
        <w:rPr>
          <w:rStyle w:val="vkekvd"/>
          <w:rFonts w:ascii="Roboto" w:hAnsi="Roboto"/>
          <w:color w:val="0A0A0A"/>
          <w:sz w:val="28"/>
          <w:szCs w:val="28"/>
          <w:shd w:val="clear" w:color="auto" w:fill="FFFFFF"/>
        </w:rPr>
        <w:t>1. What do you feel about the Christian idea of the sanctity of life?  Is this a clear and absolute Christian moral position, or might there be a gray area?</w:t>
      </w:r>
    </w:p>
    <w:p w14:paraId="1E74BE30" w14:textId="3455A315" w:rsidR="00F80248" w:rsidRDefault="00F80248" w:rsidP="00CC61B8">
      <w:pPr>
        <w:rPr>
          <w:rStyle w:val="vkekvd"/>
          <w:rFonts w:ascii="Roboto" w:hAnsi="Roboto"/>
          <w:color w:val="0A0A0A"/>
          <w:sz w:val="28"/>
          <w:szCs w:val="28"/>
          <w:shd w:val="clear" w:color="auto" w:fill="FFFFFF"/>
        </w:rPr>
      </w:pPr>
      <w:r>
        <w:rPr>
          <w:rStyle w:val="vkekvd"/>
          <w:rFonts w:ascii="Roboto" w:hAnsi="Roboto"/>
          <w:color w:val="0A0A0A"/>
          <w:sz w:val="28"/>
          <w:szCs w:val="28"/>
          <w:shd w:val="clear" w:color="auto" w:fill="FFFFFF"/>
        </w:rPr>
        <w:t>2. What question was raised by this class that you would like to discuss as a group?</w:t>
      </w:r>
    </w:p>
    <w:p w14:paraId="2E221613" w14:textId="00906D75" w:rsidR="00D13A78" w:rsidRPr="00F80248" w:rsidRDefault="00D13A78" w:rsidP="00CC61B8">
      <w:pPr>
        <w:rPr>
          <w:bCs/>
          <w:sz w:val="28"/>
          <w:szCs w:val="28"/>
        </w:rPr>
      </w:pPr>
      <w:r>
        <w:rPr>
          <w:rStyle w:val="vkekvd"/>
          <w:rFonts w:ascii="Roboto" w:hAnsi="Roboto"/>
          <w:color w:val="0A0A0A"/>
          <w:sz w:val="28"/>
          <w:szCs w:val="28"/>
          <w:shd w:val="clear" w:color="auto" w:fill="FFFFFF"/>
        </w:rPr>
        <w:t>3. It was claimed in this class that there is no Bible Scripture on abortion.  Do you agree with this (as far as you know)?  Does this bother you (assuming it is true) that the Bible does not specifically address so important an issue?</w:t>
      </w:r>
    </w:p>
    <w:sectPr w:rsidR="00D13A78" w:rsidRPr="00F80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B8"/>
    <w:rsid w:val="00056FB9"/>
    <w:rsid w:val="000B2C82"/>
    <w:rsid w:val="000F5597"/>
    <w:rsid w:val="00136C96"/>
    <w:rsid w:val="00155C5E"/>
    <w:rsid w:val="001567AB"/>
    <w:rsid w:val="00171E01"/>
    <w:rsid w:val="00174FE6"/>
    <w:rsid w:val="00195A3F"/>
    <w:rsid w:val="002750C4"/>
    <w:rsid w:val="00356596"/>
    <w:rsid w:val="00366085"/>
    <w:rsid w:val="0038493B"/>
    <w:rsid w:val="003924E5"/>
    <w:rsid w:val="003A773E"/>
    <w:rsid w:val="003E2248"/>
    <w:rsid w:val="003E38FA"/>
    <w:rsid w:val="00436630"/>
    <w:rsid w:val="004823C5"/>
    <w:rsid w:val="004A3365"/>
    <w:rsid w:val="004F7E83"/>
    <w:rsid w:val="005243FB"/>
    <w:rsid w:val="00554B35"/>
    <w:rsid w:val="00567257"/>
    <w:rsid w:val="005822B2"/>
    <w:rsid w:val="00584B87"/>
    <w:rsid w:val="0058679A"/>
    <w:rsid w:val="00627E4E"/>
    <w:rsid w:val="006D4560"/>
    <w:rsid w:val="006E2594"/>
    <w:rsid w:val="00713637"/>
    <w:rsid w:val="00720BCB"/>
    <w:rsid w:val="0077180A"/>
    <w:rsid w:val="00791DC0"/>
    <w:rsid w:val="00871584"/>
    <w:rsid w:val="008727E8"/>
    <w:rsid w:val="00874DAA"/>
    <w:rsid w:val="008C3F85"/>
    <w:rsid w:val="009024B0"/>
    <w:rsid w:val="00911FC4"/>
    <w:rsid w:val="009D76BD"/>
    <w:rsid w:val="009E344E"/>
    <w:rsid w:val="00A60895"/>
    <w:rsid w:val="00A7511D"/>
    <w:rsid w:val="00A76D31"/>
    <w:rsid w:val="00AA5A9F"/>
    <w:rsid w:val="00AC1FA4"/>
    <w:rsid w:val="00AC46C8"/>
    <w:rsid w:val="00AF5F60"/>
    <w:rsid w:val="00B0334E"/>
    <w:rsid w:val="00B46BD0"/>
    <w:rsid w:val="00C11464"/>
    <w:rsid w:val="00C1321E"/>
    <w:rsid w:val="00CC61B8"/>
    <w:rsid w:val="00CD01E8"/>
    <w:rsid w:val="00CD6F43"/>
    <w:rsid w:val="00D13A78"/>
    <w:rsid w:val="00D13E41"/>
    <w:rsid w:val="00D21848"/>
    <w:rsid w:val="00D31CC4"/>
    <w:rsid w:val="00D37BB1"/>
    <w:rsid w:val="00D4224A"/>
    <w:rsid w:val="00DC69BA"/>
    <w:rsid w:val="00DD060E"/>
    <w:rsid w:val="00E032E2"/>
    <w:rsid w:val="00E12CFB"/>
    <w:rsid w:val="00E2592D"/>
    <w:rsid w:val="00E63301"/>
    <w:rsid w:val="00EA6972"/>
    <w:rsid w:val="00EC57AC"/>
    <w:rsid w:val="00EE4A17"/>
    <w:rsid w:val="00EF1AA9"/>
    <w:rsid w:val="00EF2A1C"/>
    <w:rsid w:val="00F0606D"/>
    <w:rsid w:val="00F233C3"/>
    <w:rsid w:val="00F80248"/>
    <w:rsid w:val="00F818CD"/>
    <w:rsid w:val="00FA3C81"/>
    <w:rsid w:val="00FA55AA"/>
    <w:rsid w:val="00FC0F28"/>
    <w:rsid w:val="00FC2C0E"/>
    <w:rsid w:val="00FC2CE1"/>
    <w:rsid w:val="00FE5656"/>
    <w:rsid w:val="00FF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4C63"/>
  <w15:chartTrackingRefBased/>
  <w15:docId w15:val="{74E6B387-5483-45A0-9408-C0368B3C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1B8"/>
    <w:rPr>
      <w:rFonts w:eastAsiaTheme="majorEastAsia" w:cstheme="majorBidi"/>
      <w:color w:val="272727" w:themeColor="text1" w:themeTint="D8"/>
    </w:rPr>
  </w:style>
  <w:style w:type="paragraph" w:styleId="Title">
    <w:name w:val="Title"/>
    <w:basedOn w:val="Normal"/>
    <w:next w:val="Normal"/>
    <w:link w:val="TitleChar"/>
    <w:uiPriority w:val="10"/>
    <w:qFormat/>
    <w:rsid w:val="00CC6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1B8"/>
    <w:pPr>
      <w:spacing w:before="160"/>
      <w:jc w:val="center"/>
    </w:pPr>
    <w:rPr>
      <w:i/>
      <w:iCs/>
      <w:color w:val="404040" w:themeColor="text1" w:themeTint="BF"/>
    </w:rPr>
  </w:style>
  <w:style w:type="character" w:customStyle="1" w:styleId="QuoteChar">
    <w:name w:val="Quote Char"/>
    <w:basedOn w:val="DefaultParagraphFont"/>
    <w:link w:val="Quote"/>
    <w:uiPriority w:val="29"/>
    <w:rsid w:val="00CC61B8"/>
    <w:rPr>
      <w:i/>
      <w:iCs/>
      <w:color w:val="404040" w:themeColor="text1" w:themeTint="BF"/>
    </w:rPr>
  </w:style>
  <w:style w:type="paragraph" w:styleId="ListParagraph">
    <w:name w:val="List Paragraph"/>
    <w:basedOn w:val="Normal"/>
    <w:uiPriority w:val="34"/>
    <w:qFormat/>
    <w:rsid w:val="00CC61B8"/>
    <w:pPr>
      <w:ind w:left="720"/>
      <w:contextualSpacing/>
    </w:pPr>
  </w:style>
  <w:style w:type="character" w:styleId="IntenseEmphasis">
    <w:name w:val="Intense Emphasis"/>
    <w:basedOn w:val="DefaultParagraphFont"/>
    <w:uiPriority w:val="21"/>
    <w:qFormat/>
    <w:rsid w:val="00CC61B8"/>
    <w:rPr>
      <w:i/>
      <w:iCs/>
      <w:color w:val="0F4761" w:themeColor="accent1" w:themeShade="BF"/>
    </w:rPr>
  </w:style>
  <w:style w:type="paragraph" w:styleId="IntenseQuote">
    <w:name w:val="Intense Quote"/>
    <w:basedOn w:val="Normal"/>
    <w:next w:val="Normal"/>
    <w:link w:val="IntenseQuoteChar"/>
    <w:uiPriority w:val="30"/>
    <w:qFormat/>
    <w:rsid w:val="00CC6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1B8"/>
    <w:rPr>
      <w:i/>
      <w:iCs/>
      <w:color w:val="0F4761" w:themeColor="accent1" w:themeShade="BF"/>
    </w:rPr>
  </w:style>
  <w:style w:type="character" w:styleId="IntenseReference">
    <w:name w:val="Intense Reference"/>
    <w:basedOn w:val="DefaultParagraphFont"/>
    <w:uiPriority w:val="32"/>
    <w:qFormat/>
    <w:rsid w:val="00CC61B8"/>
    <w:rPr>
      <w:b/>
      <w:bCs/>
      <w:smallCaps/>
      <w:color w:val="0F4761" w:themeColor="accent1" w:themeShade="BF"/>
      <w:spacing w:val="5"/>
    </w:rPr>
  </w:style>
  <w:style w:type="character" w:customStyle="1" w:styleId="vkekvd">
    <w:name w:val="vkekvd"/>
    <w:basedOn w:val="DefaultParagraphFont"/>
    <w:rsid w:val="0077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16</cp:revision>
  <dcterms:created xsi:type="dcterms:W3CDTF">2026-02-11T23:32:00Z</dcterms:created>
  <dcterms:modified xsi:type="dcterms:W3CDTF">2026-02-11T23:48:00Z</dcterms:modified>
</cp:coreProperties>
</file>